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3D330B1F" w14:textId="5E721207" w:rsidR="00C808F6" w:rsidRDefault="004544D5" w:rsidP="00E4241C">
      <w:pPr>
        <w:spacing w:before="100" w:beforeAutospacing="1" w:after="100" w:afterAutospacing="1" w:line="360" w:lineRule="auto"/>
        <w:jc w:val="both"/>
      </w:pPr>
      <w:r>
        <w:t xml:space="preserve">Σας ενημερώνουμε για την Τροποποίηση του Προγράμματος της Εξεταστικής του Σεπτεμβρίου, </w:t>
      </w:r>
      <w:proofErr w:type="spellStart"/>
      <w:r>
        <w:t>Ακαδ</w:t>
      </w:r>
      <w:proofErr w:type="spellEnd"/>
      <w:r>
        <w:t xml:space="preserve">. Έτους 2023-2024, σύμφωνα με την </w:t>
      </w:r>
      <w:proofErr w:type="spellStart"/>
      <w:r>
        <w:t>αρ</w:t>
      </w:r>
      <w:proofErr w:type="spellEnd"/>
      <w:r>
        <w:t xml:space="preserve">. 21-27.8.2024 Απόφαση Σ.Τ. και κατόπιν αιτημάτων των φοιτητών. Η αναμόρφωση αφορά τα μαθήματα της </w:t>
      </w:r>
      <w:r w:rsidRPr="00C808F6">
        <w:rPr>
          <w:b/>
        </w:rPr>
        <w:t>17</w:t>
      </w:r>
      <w:r w:rsidRPr="00C808F6">
        <w:rPr>
          <w:b/>
          <w:vertAlign w:val="superscript"/>
        </w:rPr>
        <w:t>ης</w:t>
      </w:r>
      <w:r w:rsidR="00C808F6" w:rsidRPr="00C808F6">
        <w:rPr>
          <w:b/>
        </w:rPr>
        <w:t xml:space="preserve"> Σεπτεμβρίου 2024 ημέρα Τρίτη</w:t>
      </w:r>
      <w:r w:rsidR="00C808F6" w:rsidRPr="00C808F6">
        <w:t xml:space="preserve"> </w:t>
      </w:r>
      <w:r w:rsidR="00C808F6">
        <w:t>και διαμορφώνεται ως εξής:</w:t>
      </w:r>
    </w:p>
    <w:p w14:paraId="70D3A923" w14:textId="77777777" w:rsidR="00E32AF7" w:rsidRPr="007519DF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21"/>
        <w:gridCol w:w="2932"/>
        <w:gridCol w:w="1937"/>
        <w:gridCol w:w="2736"/>
      </w:tblGrid>
      <w:tr w:rsidR="00C808F6" w14:paraId="51065F62" w14:textId="3F10D46E" w:rsidTr="00C808F6">
        <w:tc>
          <w:tcPr>
            <w:tcW w:w="1321" w:type="dxa"/>
          </w:tcPr>
          <w:p w14:paraId="0CC1B8B4" w14:textId="6E34C180" w:rsidR="00C808F6" w:rsidRPr="00C808F6" w:rsidRDefault="00C808F6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09:00-11:</w:t>
            </w:r>
            <w:r w:rsidRPr="00C80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00 </w:t>
            </w:r>
          </w:p>
          <w:p w14:paraId="5CF1DDF8" w14:textId="77777777" w:rsidR="00C808F6" w:rsidRDefault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32" w:type="dxa"/>
          </w:tcPr>
          <w:p w14:paraId="45DD4BA9" w14:textId="78F0470E" w:rsidR="00C808F6" w:rsidRDefault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08F6">
              <w:rPr>
                <w:rFonts w:ascii="Calibri" w:hAnsi="Calibri" w:cs="Calibri"/>
                <w:b/>
                <w:bCs/>
                <w:sz w:val="22"/>
                <w:szCs w:val="22"/>
              </w:rPr>
              <w:t>ΠΑΘΟΛΟΓΙΑ ΥΠ16529</w:t>
            </w:r>
          </w:p>
        </w:tc>
        <w:tc>
          <w:tcPr>
            <w:tcW w:w="1937" w:type="dxa"/>
          </w:tcPr>
          <w:p w14:paraId="55AC60B2" w14:textId="3261D6C9" w:rsidR="00C808F6" w:rsidRDefault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 Μ. Τσιρώνη</w:t>
            </w:r>
          </w:p>
        </w:tc>
        <w:tc>
          <w:tcPr>
            <w:tcW w:w="2736" w:type="dxa"/>
          </w:tcPr>
          <w:p w14:paraId="43957D6F" w14:textId="77777777" w:rsidR="00C808F6" w:rsidRDefault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Β2</w:t>
            </w:r>
          </w:p>
          <w:p w14:paraId="03B24D11" w14:textId="39FD4038" w:rsidR="00C808F6" w:rsidRDefault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08F6" w14:paraId="5CD080CE" w14:textId="77777777" w:rsidTr="00C808F6">
        <w:tc>
          <w:tcPr>
            <w:tcW w:w="1321" w:type="dxa"/>
          </w:tcPr>
          <w:p w14:paraId="10BD9C9E" w14:textId="250E4F3A" w:rsidR="00C808F6" w:rsidRDefault="007519DF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11:00-13:</w:t>
            </w:r>
            <w:r w:rsidR="00C808F6" w:rsidRPr="00C808F6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932" w:type="dxa"/>
          </w:tcPr>
          <w:p w14:paraId="072E9923" w14:textId="77777777" w:rsidR="00C808F6" w:rsidRPr="00C808F6" w:rsidRDefault="00C808F6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0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ΠΡΩΤΕΣ ΒΟΗΘΕΙΕΣ ΥΠ16420 </w:t>
            </w:r>
          </w:p>
          <w:p w14:paraId="552E02D5" w14:textId="77777777" w:rsidR="00C808F6" w:rsidRPr="00C808F6" w:rsidRDefault="00C808F6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</w:tcPr>
          <w:p w14:paraId="612F9060" w14:textId="51845BDB" w:rsidR="00C808F6" w:rsidRDefault="00C808F6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 Μ. Τσιρώνη</w:t>
            </w:r>
          </w:p>
        </w:tc>
        <w:tc>
          <w:tcPr>
            <w:tcW w:w="2736" w:type="dxa"/>
          </w:tcPr>
          <w:p w14:paraId="5DC4CD81" w14:textId="77777777" w:rsidR="00C808F6" w:rsidRDefault="00C808F6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Β2</w:t>
            </w:r>
          </w:p>
          <w:p w14:paraId="78C29B66" w14:textId="77777777" w:rsidR="00C808F6" w:rsidRDefault="00C808F6" w:rsidP="00C808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19DF" w14:paraId="1E582C78" w14:textId="77777777" w:rsidTr="00C808F6">
        <w:tc>
          <w:tcPr>
            <w:tcW w:w="1321" w:type="dxa"/>
          </w:tcPr>
          <w:p w14:paraId="6B408D79" w14:textId="24983C22" w:rsidR="007519DF" w:rsidRPr="00C808F6" w:rsidRDefault="007519DF" w:rsidP="007519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13:00-15:00</w:t>
            </w:r>
          </w:p>
        </w:tc>
        <w:tc>
          <w:tcPr>
            <w:tcW w:w="2932" w:type="dxa"/>
          </w:tcPr>
          <w:p w14:paraId="268050DC" w14:textId="532A17A6" w:rsidR="007519DF" w:rsidRPr="00C808F6" w:rsidRDefault="007519DF" w:rsidP="007519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19DF">
              <w:rPr>
                <w:rFonts w:ascii="Calibri" w:hAnsi="Calibri" w:cs="Calibri"/>
                <w:b/>
                <w:bCs/>
                <w:sz w:val="22"/>
                <w:szCs w:val="22"/>
              </w:rPr>
              <w:t>ΦΑΡΜΑΚΟΛΟΓΙΑ ΥΠ16426</w:t>
            </w:r>
          </w:p>
        </w:tc>
        <w:tc>
          <w:tcPr>
            <w:tcW w:w="1937" w:type="dxa"/>
          </w:tcPr>
          <w:p w14:paraId="23AAC763" w14:textId="1984C438" w:rsidR="007519DF" w:rsidRDefault="007519DF" w:rsidP="007519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 Μ. Τσιρώνη</w:t>
            </w:r>
          </w:p>
        </w:tc>
        <w:tc>
          <w:tcPr>
            <w:tcW w:w="2736" w:type="dxa"/>
          </w:tcPr>
          <w:p w14:paraId="15685CAE" w14:textId="77777777" w:rsidR="007519DF" w:rsidRDefault="007519DF" w:rsidP="007519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Β2</w:t>
            </w:r>
          </w:p>
          <w:p w14:paraId="69AFF508" w14:textId="77777777" w:rsidR="007519DF" w:rsidRDefault="007519DF" w:rsidP="007519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86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83A12" w14:textId="77777777" w:rsidR="003469F3" w:rsidRDefault="003469F3">
      <w:r>
        <w:separator/>
      </w:r>
    </w:p>
  </w:endnote>
  <w:endnote w:type="continuationSeparator" w:id="0">
    <w:p w14:paraId="0FEF7749" w14:textId="77777777" w:rsidR="003469F3" w:rsidRDefault="0034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4241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E0F33" w14:textId="77777777" w:rsidR="003469F3" w:rsidRDefault="003469F3">
      <w:r>
        <w:separator/>
      </w:r>
    </w:p>
  </w:footnote>
  <w:footnote w:type="continuationSeparator" w:id="0">
    <w:p w14:paraId="78111162" w14:textId="77777777" w:rsidR="003469F3" w:rsidRDefault="0034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4478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77777777" w:rsidR="00865915" w:rsidRDefault="00865915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" filled="f" stroked="f" strokeweight=".5pt">
              <v:textbox inset="0,0,0,0">
                <w:txbxContent>
                  <w:p w14:paraId="05482081" w14:textId="77777777" w:rsidR="00865915" w:rsidRDefault="00865915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26C71"/>
    <w:rsid w:val="00051DA2"/>
    <w:rsid w:val="002004C0"/>
    <w:rsid w:val="003469F3"/>
    <w:rsid w:val="003A1D63"/>
    <w:rsid w:val="004409BF"/>
    <w:rsid w:val="004544D5"/>
    <w:rsid w:val="00560E6F"/>
    <w:rsid w:val="00575ED2"/>
    <w:rsid w:val="006005C5"/>
    <w:rsid w:val="00627F06"/>
    <w:rsid w:val="007519DF"/>
    <w:rsid w:val="007665FE"/>
    <w:rsid w:val="0079155F"/>
    <w:rsid w:val="007A1B0E"/>
    <w:rsid w:val="008116CC"/>
    <w:rsid w:val="00865915"/>
    <w:rsid w:val="009229FB"/>
    <w:rsid w:val="009B0DC4"/>
    <w:rsid w:val="00A02609"/>
    <w:rsid w:val="00A23B09"/>
    <w:rsid w:val="00B6386B"/>
    <w:rsid w:val="00BE78DC"/>
    <w:rsid w:val="00C30009"/>
    <w:rsid w:val="00C46A19"/>
    <w:rsid w:val="00C808F6"/>
    <w:rsid w:val="00CC0595"/>
    <w:rsid w:val="00D5452C"/>
    <w:rsid w:val="00D664AD"/>
    <w:rsid w:val="00D909F2"/>
    <w:rsid w:val="00E32AF7"/>
    <w:rsid w:val="00E4241C"/>
    <w:rsid w:val="00E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C5438F-5D8F-47FD-833A-42F184A1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3</cp:revision>
  <cp:lastPrinted>2023-09-20T11:07:00Z</cp:lastPrinted>
  <dcterms:created xsi:type="dcterms:W3CDTF">2024-08-28T07:04:00Z</dcterms:created>
  <dcterms:modified xsi:type="dcterms:W3CDTF">2024-08-28T07:33:00Z</dcterms:modified>
</cp:coreProperties>
</file>