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CB6982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proofErr w:type="spellStart"/>
      <w:r w:rsidR="00DB0A29">
        <w:rPr>
          <w:rFonts w:cs="Aptos"/>
          <w:b/>
          <w:bCs/>
          <w:lang w:val="el-GR"/>
        </w:rPr>
        <w:t>ποψηφιότητας</w:t>
      </w:r>
      <w:proofErr w:type="spellEnd"/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1D01BDE1" w:rsidR="00161A68" w:rsidRPr="00CB5F1E" w:rsidRDefault="00B775B1" w:rsidP="00442058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442058" w:rsidRPr="00442058">
        <w:rPr>
          <w:rFonts w:cs="Aptos"/>
          <w:b/>
          <w:bCs/>
          <w:lang w:val="en-US"/>
        </w:rPr>
        <w:t>Biomolecular Horizons:</w:t>
      </w:r>
      <w:r w:rsidR="00442058">
        <w:rPr>
          <w:rFonts w:cs="Aptos"/>
          <w:b/>
          <w:bCs/>
          <w:lang w:val="en-US"/>
        </w:rPr>
        <w:t xml:space="preserve"> </w:t>
      </w:r>
      <w:r w:rsidR="00442058" w:rsidRPr="00442058">
        <w:rPr>
          <w:rFonts w:cs="Aptos"/>
          <w:b/>
          <w:bCs/>
          <w:lang w:val="en-US"/>
        </w:rPr>
        <w:t>Building a Sustainable Future</w:t>
      </w:r>
      <w:r w:rsidR="00442058">
        <w:rPr>
          <w:rFonts w:cs="Aptos"/>
          <w:b/>
          <w:bCs/>
          <w:lang w:val="en-US"/>
        </w:rPr>
        <w:t xml:space="preserve"> </w:t>
      </w:r>
      <w:r w:rsidR="00442058" w:rsidRPr="00442058">
        <w:rPr>
          <w:rFonts w:cs="Aptos"/>
          <w:b/>
          <w:bCs/>
          <w:lang w:val="en-US"/>
        </w:rPr>
        <w:t>in Life Sciences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D469E4" w:rsidRDefault="00DB0A29" w:rsidP="00200626">
      <w:pPr>
        <w:pStyle w:val="Default"/>
        <w:jc w:val="center"/>
        <w:rPr>
          <w:b/>
          <w:bCs/>
          <w:lang w:val="el-GR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D469E4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bookmarkStart w:id="0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6668E9B9" w14:textId="1C84D783" w:rsidR="00DB0A29" w:rsidRPr="00CB5F1E" w:rsidRDefault="00DB0A29" w:rsidP="00200626">
      <w:pPr>
        <w:pStyle w:val="4"/>
        <w:spacing w:line="240" w:lineRule="auto"/>
        <w:jc w:val="center"/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</w:pPr>
      <w:r w:rsidRPr="000848AD">
        <w:rPr>
          <w:rFonts w:ascii="Calibri" w:eastAsia="Calibri" w:hAnsi="Calibri" w:cstheme="minorHAnsi"/>
          <w:b/>
          <w:bCs/>
          <w:color w:val="000000"/>
          <w:sz w:val="24"/>
          <w:szCs w:val="28"/>
          <w:lang w:val="el-GR"/>
        </w:rPr>
        <w:t xml:space="preserve">για το 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σχέδιο 2024-1-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RO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01-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KA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131-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HED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-00021074</w:t>
      </w:r>
      <w:r w:rsidR="00CB5F1E" w:rsidRPr="00CB5F1E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</w:t>
      </w: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442058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476F97E2" w:rsidR="00161A68" w:rsidRPr="00442058" w:rsidRDefault="00B775B1" w:rsidP="00442058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CB6982">
              <w:rPr>
                <w:rFonts w:ascii="Tahoma" w:hAnsi="Tahoma" w:cs="Tahoma"/>
                <w:sz w:val="18"/>
                <w:szCs w:val="18"/>
              </w:rPr>
              <w:t>ήμιο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r w:rsidR="00442058">
              <w:t xml:space="preserve"> </w:t>
            </w:r>
            <w:proofErr w:type="spellStart"/>
            <w:r w:rsidR="00442058" w:rsidRPr="00442058">
              <w:rPr>
                <w:rFonts w:ascii="Tahoma" w:hAnsi="Tahoma" w:cs="Tahoma"/>
                <w:sz w:val="18"/>
                <w:szCs w:val="18"/>
              </w:rPr>
              <w:t>Biomolecular</w:t>
            </w:r>
            <w:proofErr w:type="spellEnd"/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42058" w:rsidRPr="00442058">
              <w:rPr>
                <w:rFonts w:ascii="Tahoma" w:hAnsi="Tahoma" w:cs="Tahoma"/>
                <w:sz w:val="18"/>
                <w:szCs w:val="18"/>
              </w:rPr>
              <w:t>Horizons</w:t>
            </w:r>
            <w:proofErr w:type="spellEnd"/>
            <w:r w:rsidR="00442058" w:rsidRPr="00442058">
              <w:rPr>
                <w:rFonts w:ascii="Tahoma" w:hAnsi="Tahoma" w:cs="Tahoma"/>
                <w:sz w:val="18"/>
                <w:szCs w:val="18"/>
              </w:rPr>
              <w:t>: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Building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Sustainable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Future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in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Life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Sciences</w:t>
            </w:r>
            <w:r w:rsidR="00DF24A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42058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13 </w:t>
            </w:r>
            <w:r w:rsidR="00442058">
              <w:rPr>
                <w:rFonts w:ascii="Tahoma" w:hAnsi="Tahoma" w:cs="Tahoma"/>
                <w:sz w:val="18"/>
                <w:szCs w:val="18"/>
              </w:rPr>
              <w:t>Ιου</w:t>
            </w:r>
            <w:r w:rsidR="00725123">
              <w:rPr>
                <w:rFonts w:ascii="Tahoma" w:hAnsi="Tahoma" w:cs="Tahoma"/>
                <w:sz w:val="18"/>
                <w:szCs w:val="18"/>
              </w:rPr>
              <w:t>λ</w:t>
            </w:r>
            <w:r w:rsidR="00442058">
              <w:rPr>
                <w:rFonts w:ascii="Tahoma" w:hAnsi="Tahoma" w:cs="Tahoma"/>
                <w:sz w:val="18"/>
                <w:szCs w:val="18"/>
              </w:rPr>
              <w:t>ίου</w:t>
            </w:r>
            <w:r w:rsidR="00CF6910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>
              <w:rPr>
                <w:rFonts w:ascii="Tahoma" w:hAnsi="Tahoma" w:cs="Tahoma"/>
                <w:sz w:val="18"/>
                <w:szCs w:val="18"/>
              </w:rPr>
              <w:t>19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>
              <w:rPr>
                <w:rFonts w:ascii="Tahoma" w:hAnsi="Tahoma" w:cs="Tahoma"/>
                <w:sz w:val="18"/>
                <w:szCs w:val="18"/>
              </w:rPr>
              <w:t>Ιου</w:t>
            </w:r>
            <w:r w:rsidR="00725123">
              <w:rPr>
                <w:rFonts w:ascii="Tahoma" w:hAnsi="Tahoma" w:cs="Tahoma"/>
                <w:sz w:val="18"/>
                <w:szCs w:val="18"/>
              </w:rPr>
              <w:t>λ</w:t>
            </w:r>
            <w:r w:rsidR="00CF6910">
              <w:rPr>
                <w:rFonts w:ascii="Tahoma" w:hAnsi="Tahoma" w:cs="Tahoma"/>
                <w:sz w:val="18"/>
                <w:szCs w:val="18"/>
              </w:rPr>
              <w:t>ίου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442058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442058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442058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442058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>+ του ΠΑΝΕΠΙΣΤΗΜΙΟΥ ΠΕΛΟΠΟΝΝΗΣΟΥ, θα καταθέσω εγκαίρως στο Γραφείο Erasmus+ όλα τα δικαιολογητικά που απαιτούνται για τη χρηματοδότηση Erasmus+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36D9" w14:textId="77777777" w:rsidR="00E62945" w:rsidRDefault="00E62945">
      <w:r>
        <w:separator/>
      </w:r>
    </w:p>
  </w:endnote>
  <w:endnote w:type="continuationSeparator" w:id="0">
    <w:p w14:paraId="31685C07" w14:textId="77777777" w:rsidR="00E62945" w:rsidRDefault="00E6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B6D1" w14:textId="77777777" w:rsidR="00E62945" w:rsidRDefault="00E62945">
      <w:r>
        <w:rPr>
          <w:color w:val="000000"/>
        </w:rPr>
        <w:separator/>
      </w:r>
    </w:p>
  </w:footnote>
  <w:footnote w:type="continuationSeparator" w:id="0">
    <w:p w14:paraId="1E4AD1C2" w14:textId="77777777" w:rsidR="00E62945" w:rsidRDefault="00E6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6B17406A" w:rsidR="00200626" w:rsidRDefault="000336E2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61312" behindDoc="1" locked="0" layoutInCell="1" allowOverlap="1" wp14:anchorId="13518160" wp14:editId="760F0710">
          <wp:simplePos x="0" y="0"/>
          <wp:positionH relativeFrom="margin">
            <wp:posOffset>4352925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22A7B9F6" wp14:editId="0ED37F20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9264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336E2"/>
    <w:rsid w:val="00161A68"/>
    <w:rsid w:val="00200626"/>
    <w:rsid w:val="002839AC"/>
    <w:rsid w:val="0034538E"/>
    <w:rsid w:val="003D26A9"/>
    <w:rsid w:val="003E272E"/>
    <w:rsid w:val="00442058"/>
    <w:rsid w:val="004521BB"/>
    <w:rsid w:val="004D72F0"/>
    <w:rsid w:val="005D442F"/>
    <w:rsid w:val="0068226E"/>
    <w:rsid w:val="006859D7"/>
    <w:rsid w:val="00716E86"/>
    <w:rsid w:val="00725123"/>
    <w:rsid w:val="00851AD5"/>
    <w:rsid w:val="00960412"/>
    <w:rsid w:val="009A3D57"/>
    <w:rsid w:val="009D7D6F"/>
    <w:rsid w:val="00B51E35"/>
    <w:rsid w:val="00B775B1"/>
    <w:rsid w:val="00C418CE"/>
    <w:rsid w:val="00CB5F1E"/>
    <w:rsid w:val="00CB6982"/>
    <w:rsid w:val="00CF6910"/>
    <w:rsid w:val="00D469E4"/>
    <w:rsid w:val="00DB0A29"/>
    <w:rsid w:val="00DF24A6"/>
    <w:rsid w:val="00E304A3"/>
    <w:rsid w:val="00E62945"/>
    <w:rsid w:val="00EA193C"/>
    <w:rsid w:val="00EC4B59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IOANNIS INGLESIS</cp:lastModifiedBy>
  <cp:revision>7</cp:revision>
  <cp:lastPrinted>2025-04-24T10:34:00Z</cp:lastPrinted>
  <dcterms:created xsi:type="dcterms:W3CDTF">2026-02-04T12:48:00Z</dcterms:created>
  <dcterms:modified xsi:type="dcterms:W3CDTF">2026-05-22T11:47:00Z</dcterms:modified>
</cp:coreProperties>
</file>