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6E36FC" w14:textId="77777777" w:rsidR="00560E6F" w:rsidRDefault="00560E6F">
      <w:pPr>
        <w:tabs>
          <w:tab w:val="left" w:pos="1080"/>
        </w:tabs>
        <w:jc w:val="center"/>
        <w:rPr>
          <w:rFonts w:ascii="Palatino Linotype" w:eastAsia="Times New Roman" w:hAnsi="Palatino Linotype" w:cs="Arial"/>
          <w:b/>
          <w:bCs/>
        </w:rPr>
      </w:pPr>
    </w:p>
    <w:p w14:paraId="43406831" w14:textId="77777777" w:rsidR="00E32AF7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18EA0961" w14:textId="77777777" w:rsidR="00E32AF7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65767F17" w14:textId="77777777" w:rsidR="00E32AF7" w:rsidRPr="009229FB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A9D7001" w14:textId="77777777" w:rsidR="00186070" w:rsidRPr="00186070" w:rsidRDefault="00186070" w:rsidP="00186070">
      <w:pPr>
        <w:keepNext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u w:val="single"/>
          <w:lang w:eastAsia="el-GR"/>
        </w:rPr>
      </w:pPr>
      <w:r w:rsidRPr="00186070">
        <w:rPr>
          <w:rFonts w:ascii="Times New Roman" w:eastAsia="Times New Roman" w:hAnsi="Times New Roman" w:cs="Times New Roman"/>
          <w:b/>
          <w:bCs/>
          <w:u w:val="single"/>
          <w:lang w:eastAsia="el-GR"/>
        </w:rPr>
        <w:t>Α Ν Α Κ Ο Ι Ν Ω Σ Η</w:t>
      </w:r>
    </w:p>
    <w:p w14:paraId="64DEAD5B" w14:textId="77777777" w:rsidR="00186070" w:rsidRPr="00186070" w:rsidRDefault="00186070" w:rsidP="00186070">
      <w:pPr>
        <w:rPr>
          <w:rFonts w:ascii="Times New Roman" w:eastAsia="Times New Roman" w:hAnsi="Times New Roman" w:cs="Times New Roman"/>
          <w:lang w:eastAsia="el-GR"/>
        </w:rPr>
      </w:pPr>
    </w:p>
    <w:p w14:paraId="54FADBBD" w14:textId="77777777" w:rsidR="005E5FB3" w:rsidRDefault="005E5FB3" w:rsidP="005E5FB3">
      <w:pPr>
        <w:rPr>
          <w:rFonts w:ascii="Times New Roman" w:eastAsia="Calibri" w:hAnsi="Times New Roman" w:cs="Times New Roman"/>
        </w:rPr>
      </w:pPr>
    </w:p>
    <w:p w14:paraId="645D5A2E" w14:textId="62C84EA7" w:rsidR="005E5FB3" w:rsidRPr="005E5FB3" w:rsidRDefault="005E5FB3" w:rsidP="00B370D2">
      <w:pPr>
        <w:spacing w:line="480" w:lineRule="auto"/>
        <w:jc w:val="both"/>
        <w:rPr>
          <w:rFonts w:ascii="Times New Roman" w:eastAsia="Calibri" w:hAnsi="Times New Roman" w:cs="Times New Roman"/>
        </w:rPr>
      </w:pPr>
      <w:r w:rsidRPr="005E5FB3">
        <w:rPr>
          <w:rFonts w:ascii="Times New Roman" w:eastAsia="Calibri" w:hAnsi="Times New Roman" w:cs="Times New Roman"/>
        </w:rPr>
        <w:t xml:space="preserve">Καλούνται οι </w:t>
      </w:r>
      <w:r w:rsidR="00A85D72">
        <w:rPr>
          <w:rFonts w:ascii="Times New Roman" w:eastAsia="Calibri" w:hAnsi="Times New Roman" w:cs="Times New Roman"/>
        </w:rPr>
        <w:t>φοιτητές/</w:t>
      </w:r>
      <w:proofErr w:type="spellStart"/>
      <w:r w:rsidR="00A85D72">
        <w:rPr>
          <w:rFonts w:ascii="Times New Roman" w:eastAsia="Calibri" w:hAnsi="Times New Roman" w:cs="Times New Roman"/>
        </w:rPr>
        <w:t>τριες</w:t>
      </w:r>
      <w:proofErr w:type="spellEnd"/>
      <w:r w:rsidR="00593168" w:rsidRPr="00593168">
        <w:rPr>
          <w:rFonts w:ascii="Times New Roman" w:eastAsia="Calibri" w:hAnsi="Times New Roman" w:cs="Times New Roman"/>
        </w:rPr>
        <w:t xml:space="preserve"> των οποίων εγκρίθηκε</w:t>
      </w:r>
      <w:r w:rsidR="00A85D72">
        <w:rPr>
          <w:rFonts w:ascii="Times New Roman" w:eastAsia="Calibri" w:hAnsi="Times New Roman" w:cs="Times New Roman"/>
        </w:rPr>
        <w:t>,</w:t>
      </w:r>
      <w:r w:rsidR="00593168" w:rsidRPr="00593168">
        <w:rPr>
          <w:rFonts w:ascii="Times New Roman" w:eastAsia="Calibri" w:hAnsi="Times New Roman" w:cs="Times New Roman"/>
        </w:rPr>
        <w:t xml:space="preserve"> </w:t>
      </w:r>
      <w:r w:rsidR="00A85D72" w:rsidRPr="00A85D72">
        <w:rPr>
          <w:rFonts w:ascii="Times New Roman" w:eastAsia="Calibri" w:hAnsi="Times New Roman" w:cs="Times New Roman"/>
        </w:rPr>
        <w:t xml:space="preserve">σύμφωνα με την </w:t>
      </w:r>
      <w:r w:rsidR="00A85D72">
        <w:rPr>
          <w:rFonts w:ascii="Times New Roman" w:eastAsia="Calibri" w:hAnsi="Times New Roman" w:cs="Times New Roman"/>
        </w:rPr>
        <w:t>Αρ.</w:t>
      </w:r>
      <w:r w:rsidR="00A85D72" w:rsidRPr="00A85D72">
        <w:rPr>
          <w:rFonts w:ascii="Times New Roman" w:eastAsia="Calibri" w:hAnsi="Times New Roman" w:cs="Times New Roman"/>
        </w:rPr>
        <w:t xml:space="preserve">138209/Ζ1-15/10/2026 Απόφαση κύρωσης ονομαστικού πίνακα </w:t>
      </w:r>
      <w:r w:rsidR="00A85D72" w:rsidRPr="00A85D72">
        <w:rPr>
          <w:rFonts w:ascii="Times New Roman" w:eastAsia="Calibri" w:hAnsi="Times New Roman" w:cs="Times New Roman"/>
          <w:bCs/>
        </w:rPr>
        <w:t>αιτούντων μετεγγραφή/μετακίνηση</w:t>
      </w:r>
      <w:r w:rsidR="00A85D72" w:rsidRPr="00A85D72">
        <w:rPr>
          <w:rFonts w:ascii="Times New Roman" w:eastAsia="Calibri" w:hAnsi="Times New Roman" w:cs="Times New Roman"/>
        </w:rPr>
        <w:t xml:space="preserve"> ακαδημαϊκού έτους 2026-2027</w:t>
      </w:r>
      <w:r w:rsidR="00A85D72">
        <w:rPr>
          <w:rFonts w:ascii="Times New Roman" w:eastAsia="Calibri" w:hAnsi="Times New Roman" w:cs="Times New Roman"/>
        </w:rPr>
        <w:t xml:space="preserve"> </w:t>
      </w:r>
      <w:r w:rsidR="00593168" w:rsidRPr="00593168">
        <w:rPr>
          <w:rFonts w:ascii="Times New Roman" w:eastAsia="Calibri" w:hAnsi="Times New Roman" w:cs="Times New Roman"/>
        </w:rPr>
        <w:t>από το Υπουργείο Παιδείας &amp; Θρησκευμά</w:t>
      </w:r>
      <w:r w:rsidR="00A85D72">
        <w:rPr>
          <w:rFonts w:ascii="Times New Roman" w:eastAsia="Calibri" w:hAnsi="Times New Roman" w:cs="Times New Roman"/>
        </w:rPr>
        <w:t xml:space="preserve">των, </w:t>
      </w:r>
      <w:r w:rsidRPr="005E5FB3">
        <w:rPr>
          <w:rFonts w:ascii="Times New Roman" w:eastAsia="Calibri" w:hAnsi="Times New Roman" w:cs="Times New Roman"/>
        </w:rPr>
        <w:t xml:space="preserve">να αποστείλουν στη Γραμματεία του Τμήματος </w:t>
      </w:r>
      <w:r>
        <w:rPr>
          <w:rFonts w:ascii="Times New Roman" w:eastAsia="Calibri" w:hAnsi="Times New Roman" w:cs="Times New Roman"/>
        </w:rPr>
        <w:t>Νοσηλευτικής</w:t>
      </w:r>
      <w:r w:rsidR="005C0DDA">
        <w:rPr>
          <w:rFonts w:ascii="Times New Roman" w:eastAsia="Calibri" w:hAnsi="Times New Roman" w:cs="Times New Roman"/>
        </w:rPr>
        <w:t xml:space="preserve">, </w:t>
      </w:r>
      <w:r w:rsidRPr="005E5FB3">
        <w:rPr>
          <w:rFonts w:ascii="Times New Roman" w:eastAsia="Calibri" w:hAnsi="Times New Roman" w:cs="Times New Roman"/>
          <w:u w:val="single"/>
        </w:rPr>
        <w:t>μέσω ηλεκτρονικού ταχυδρομείου</w:t>
      </w:r>
      <w:r w:rsidR="005C0DDA">
        <w:rPr>
          <w:rFonts w:ascii="Times New Roman" w:eastAsia="Calibri" w:hAnsi="Times New Roman" w:cs="Times New Roman"/>
          <w:u w:val="single"/>
        </w:rPr>
        <w:t xml:space="preserve"> </w:t>
      </w:r>
      <w:r w:rsidRPr="005E5FB3">
        <w:rPr>
          <w:rFonts w:ascii="Times New Roman" w:eastAsia="Calibri" w:hAnsi="Times New Roman" w:cs="Times New Roman"/>
        </w:rPr>
        <w:t> (στο </w:t>
      </w:r>
      <w:r w:rsidRPr="005E5FB3">
        <w:rPr>
          <w:rFonts w:ascii="Times New Roman" w:eastAsia="Calibri" w:hAnsi="Times New Roman" w:cs="Times New Roman"/>
          <w:lang w:val="en-US"/>
        </w:rPr>
        <w:t>email</w:t>
      </w:r>
      <w:r w:rsidR="005C0DDA">
        <w:rPr>
          <w:rFonts w:ascii="Times New Roman" w:eastAsia="Calibri" w:hAnsi="Times New Roman" w:cs="Times New Roman"/>
        </w:rPr>
        <w:t xml:space="preserve"> </w:t>
      </w:r>
      <w:hyperlink r:id="rId8" w:history="1">
        <w:r w:rsidRPr="00F31502">
          <w:rPr>
            <w:rStyle w:val="-"/>
            <w:rFonts w:ascii="Times New Roman" w:eastAsia="Calibri" w:hAnsi="Times New Roman" w:cs="Times New Roman"/>
            <w:lang w:val="en-US"/>
          </w:rPr>
          <w:t>nrsgram</w:t>
        </w:r>
        <w:r w:rsidRPr="00F31502">
          <w:rPr>
            <w:rStyle w:val="-"/>
            <w:rFonts w:ascii="Times New Roman" w:eastAsia="Calibri" w:hAnsi="Times New Roman" w:cs="Times New Roman"/>
          </w:rPr>
          <w:t>@</w:t>
        </w:r>
        <w:r w:rsidRPr="00F31502">
          <w:rPr>
            <w:rStyle w:val="-"/>
            <w:rFonts w:ascii="Times New Roman" w:eastAsia="Calibri" w:hAnsi="Times New Roman" w:cs="Times New Roman"/>
            <w:lang w:val="en-US"/>
          </w:rPr>
          <w:t>uop</w:t>
        </w:r>
        <w:r w:rsidRPr="00F31502">
          <w:rPr>
            <w:rStyle w:val="-"/>
            <w:rFonts w:ascii="Times New Roman" w:eastAsia="Calibri" w:hAnsi="Times New Roman" w:cs="Times New Roman"/>
          </w:rPr>
          <w:t>.</w:t>
        </w:r>
        <w:r w:rsidRPr="00F31502">
          <w:rPr>
            <w:rStyle w:val="-"/>
            <w:rFonts w:ascii="Times New Roman" w:eastAsia="Calibri" w:hAnsi="Times New Roman" w:cs="Times New Roman"/>
            <w:lang w:val="en-US"/>
          </w:rPr>
          <w:t>gr</w:t>
        </w:r>
      </w:hyperlink>
      <w:r w:rsidRPr="005E5FB3">
        <w:rPr>
          <w:rFonts w:ascii="Times New Roman" w:eastAsia="Calibri" w:hAnsi="Times New Roman" w:cs="Times New Roman"/>
        </w:rPr>
        <w:t>) έως τη </w:t>
      </w:r>
      <w:r w:rsidR="00593168">
        <w:rPr>
          <w:rFonts w:ascii="Times New Roman" w:eastAsia="Calibri" w:hAnsi="Times New Roman" w:cs="Times New Roman"/>
          <w:b/>
          <w:bCs/>
        </w:rPr>
        <w:t>Δευτέρα 26/10/2026</w:t>
      </w:r>
      <w:r w:rsidRPr="005E5FB3">
        <w:rPr>
          <w:rFonts w:ascii="Times New Roman" w:eastAsia="Calibri" w:hAnsi="Times New Roman" w:cs="Times New Roman"/>
        </w:rPr>
        <w:t>, τα παρακάτω:</w:t>
      </w:r>
    </w:p>
    <w:p w14:paraId="6C59836E" w14:textId="38AFF07B" w:rsidR="005E5FB3" w:rsidRPr="005E5FB3" w:rsidRDefault="00B370D2" w:rsidP="005C0DDA">
      <w:pPr>
        <w:numPr>
          <w:ilvl w:val="0"/>
          <w:numId w:val="9"/>
        </w:numPr>
        <w:spacing w:line="48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Την αίτηση</w:t>
      </w:r>
      <w:r w:rsidRPr="00B370D2">
        <w:rPr>
          <w:rFonts w:ascii="Times New Roman" w:eastAsia="Calibri" w:hAnsi="Times New Roman" w:cs="Times New Roman"/>
        </w:rPr>
        <w:t xml:space="preserve"> μετεγγραφής, όπως αυτή εξάγεται </w:t>
      </w:r>
      <w:r w:rsidR="005E5FB3" w:rsidRPr="005E5FB3">
        <w:rPr>
          <w:rFonts w:ascii="Times New Roman" w:eastAsia="Calibri" w:hAnsi="Times New Roman" w:cs="Times New Roman"/>
        </w:rPr>
        <w:t>από την ηλεκτρονική εφαρμογή του Υπουρ</w:t>
      </w:r>
      <w:r>
        <w:rPr>
          <w:rFonts w:ascii="Times New Roman" w:eastAsia="Calibri" w:hAnsi="Times New Roman" w:cs="Times New Roman"/>
        </w:rPr>
        <w:t>γείου Παιδείας και Θρησκευμάτων</w:t>
      </w:r>
    </w:p>
    <w:p w14:paraId="37A9412E" w14:textId="0DFABB74" w:rsidR="005E5FB3" w:rsidRDefault="005E5FB3" w:rsidP="005C0DDA">
      <w:pPr>
        <w:numPr>
          <w:ilvl w:val="0"/>
          <w:numId w:val="9"/>
        </w:numPr>
        <w:spacing w:line="480" w:lineRule="auto"/>
        <w:jc w:val="both"/>
        <w:rPr>
          <w:rFonts w:ascii="Times New Roman" w:eastAsia="Calibri" w:hAnsi="Times New Roman" w:cs="Times New Roman"/>
        </w:rPr>
      </w:pPr>
      <w:r w:rsidRPr="005E5FB3">
        <w:rPr>
          <w:rFonts w:ascii="Times New Roman" w:eastAsia="Calibri" w:hAnsi="Times New Roman" w:cs="Times New Roman"/>
        </w:rPr>
        <w:t xml:space="preserve">Τα δικαιολογητικά που αναγράφονται στην αίτηση και τα οποία </w:t>
      </w:r>
      <w:r w:rsidR="00B370D2">
        <w:rPr>
          <w:rFonts w:ascii="Times New Roman" w:eastAsia="Calibri" w:hAnsi="Times New Roman" w:cs="Times New Roman"/>
        </w:rPr>
        <w:t>δεσμεύτηκαν ότι θα προσκομίσουν</w:t>
      </w:r>
    </w:p>
    <w:p w14:paraId="495152F6" w14:textId="690A49EE" w:rsidR="00B370D2" w:rsidRPr="00B370D2" w:rsidRDefault="00B370D2" w:rsidP="00B370D2">
      <w:pPr>
        <w:numPr>
          <w:ilvl w:val="0"/>
          <w:numId w:val="9"/>
        </w:numPr>
        <w:spacing w:line="480" w:lineRule="auto"/>
        <w:jc w:val="both"/>
        <w:rPr>
          <w:rFonts w:ascii="Times New Roman" w:eastAsia="Calibri" w:hAnsi="Times New Roman" w:cs="Times New Roman"/>
        </w:rPr>
      </w:pPr>
      <w:r w:rsidRPr="005E5FB3">
        <w:rPr>
          <w:rFonts w:ascii="Times New Roman" w:eastAsia="Calibri" w:hAnsi="Times New Roman" w:cs="Times New Roman"/>
        </w:rPr>
        <w:t>Φ</w:t>
      </w:r>
      <w:r>
        <w:rPr>
          <w:rFonts w:ascii="Times New Roman" w:eastAsia="Calibri" w:hAnsi="Times New Roman" w:cs="Times New Roman"/>
        </w:rPr>
        <w:t>ωτοτυπία αστυνομικής ταυτότητας</w:t>
      </w:r>
    </w:p>
    <w:p w14:paraId="73364931" w14:textId="51F5B389" w:rsidR="005E5FB3" w:rsidRPr="005E5FB3" w:rsidRDefault="005E5FB3" w:rsidP="005C0DDA">
      <w:pPr>
        <w:spacing w:line="480" w:lineRule="auto"/>
        <w:jc w:val="both"/>
        <w:rPr>
          <w:rFonts w:ascii="Times New Roman" w:eastAsia="Calibri" w:hAnsi="Times New Roman" w:cs="Times New Roman"/>
        </w:rPr>
      </w:pPr>
      <w:r w:rsidRPr="005E5FB3">
        <w:rPr>
          <w:rFonts w:ascii="Times New Roman" w:eastAsia="Calibri" w:hAnsi="Times New Roman" w:cs="Times New Roman"/>
        </w:rPr>
        <w:t xml:space="preserve">προκειμένου να διενεργηθεί ο έλεγχος των δικαιολογητικών τους, σύμφωνα με την υπ’ </w:t>
      </w:r>
      <w:proofErr w:type="spellStart"/>
      <w:r w:rsidRPr="005E5FB3">
        <w:rPr>
          <w:rFonts w:ascii="Times New Roman" w:eastAsia="Calibri" w:hAnsi="Times New Roman" w:cs="Times New Roman"/>
        </w:rPr>
        <w:t>αρ</w:t>
      </w:r>
      <w:proofErr w:type="spellEnd"/>
      <w:r w:rsidRPr="005E5FB3">
        <w:rPr>
          <w:rFonts w:ascii="Times New Roman" w:eastAsia="Calibri" w:hAnsi="Times New Roman" w:cs="Times New Roman"/>
        </w:rPr>
        <w:t xml:space="preserve">. </w:t>
      </w:r>
      <w:r w:rsidR="00B370D2" w:rsidRPr="00B370D2">
        <w:rPr>
          <w:rFonts w:ascii="Times New Roman" w:eastAsia="Calibri" w:hAnsi="Times New Roman" w:cs="Times New Roman"/>
        </w:rPr>
        <w:t>138338 /Ζ1</w:t>
      </w:r>
      <w:r w:rsidR="00B370D2">
        <w:rPr>
          <w:rFonts w:ascii="Times New Roman" w:eastAsia="Calibri" w:hAnsi="Times New Roman" w:cs="Times New Roman"/>
        </w:rPr>
        <w:t xml:space="preserve">-15/10/2026 </w:t>
      </w:r>
      <w:r w:rsidRPr="005E5FB3">
        <w:rPr>
          <w:rFonts w:ascii="Times New Roman" w:eastAsia="Calibri" w:hAnsi="Times New Roman" w:cs="Times New Roman"/>
        </w:rPr>
        <w:t>εγκύκλιο του Υπουργείου Παιδείας και Θρησκευμάτων (</w:t>
      </w:r>
      <w:r>
        <w:rPr>
          <w:rFonts w:ascii="Times New Roman" w:eastAsia="Calibri" w:hAnsi="Times New Roman" w:cs="Times New Roman"/>
        </w:rPr>
        <w:t>συν)</w:t>
      </w:r>
      <w:r w:rsidRPr="005E5FB3">
        <w:rPr>
          <w:rFonts w:ascii="Times New Roman" w:eastAsia="Calibri" w:hAnsi="Times New Roman" w:cs="Times New Roman"/>
        </w:rPr>
        <w:t>.</w:t>
      </w:r>
    </w:p>
    <w:p w14:paraId="04A2C195" w14:textId="1CFE4589" w:rsidR="005E5FB3" w:rsidRPr="005E5FB3" w:rsidRDefault="005E5FB3" w:rsidP="005C0DDA">
      <w:pPr>
        <w:spacing w:line="480" w:lineRule="auto"/>
        <w:jc w:val="both"/>
        <w:rPr>
          <w:rFonts w:ascii="Times New Roman" w:eastAsia="Calibri" w:hAnsi="Times New Roman" w:cs="Times New Roman"/>
        </w:rPr>
      </w:pPr>
      <w:r w:rsidRPr="005E5FB3">
        <w:rPr>
          <w:rFonts w:ascii="Times New Roman" w:eastAsia="Calibri" w:hAnsi="Times New Roman" w:cs="Times New Roman"/>
          <w:lang w:val="en-US"/>
        </w:rPr>
        <w:t>T</w:t>
      </w:r>
      <w:r w:rsidRPr="005E5FB3">
        <w:rPr>
          <w:rFonts w:ascii="Times New Roman" w:eastAsia="Calibri" w:hAnsi="Times New Roman" w:cs="Times New Roman"/>
        </w:rPr>
        <w:t>α αρχεία που θα αποσταλούν θα πρέπει να είναι σε μορφή </w:t>
      </w:r>
      <w:r w:rsidRPr="005E5FB3">
        <w:rPr>
          <w:rFonts w:ascii="Times New Roman" w:eastAsia="Calibri" w:hAnsi="Times New Roman" w:cs="Times New Roman"/>
          <w:b/>
          <w:bCs/>
          <w:lang w:val="en-US"/>
        </w:rPr>
        <w:t>pdf</w:t>
      </w:r>
      <w:r w:rsidR="00B370D2">
        <w:rPr>
          <w:rFonts w:ascii="Times New Roman" w:eastAsia="Calibri" w:hAnsi="Times New Roman" w:cs="Times New Roman"/>
        </w:rPr>
        <w:t xml:space="preserve"> (</w:t>
      </w:r>
      <w:r w:rsidR="00B370D2">
        <w:rPr>
          <w:rFonts w:eastAsia="Calibri"/>
        </w:rPr>
        <w:t>ά</w:t>
      </w:r>
      <w:r w:rsidR="00B370D2" w:rsidRPr="00B370D2">
        <w:rPr>
          <w:rFonts w:eastAsia="Calibri"/>
        </w:rPr>
        <w:t>λλου τύπου αρχεία, π.χ. φωτογραφίες, ΔΕΝ γίνονται δεκτά</w:t>
      </w:r>
      <w:r w:rsidR="00B370D2">
        <w:rPr>
          <w:rFonts w:eastAsia="Calibri"/>
        </w:rPr>
        <w:t>)</w:t>
      </w:r>
      <w:r w:rsidR="00137174">
        <w:rPr>
          <w:rFonts w:eastAsia="Calibri"/>
        </w:rPr>
        <w:t xml:space="preserve"> και</w:t>
      </w:r>
      <w:r w:rsidR="00B370D2">
        <w:rPr>
          <w:rFonts w:eastAsia="Calibri"/>
        </w:rPr>
        <w:t xml:space="preserve"> θ</w:t>
      </w:r>
      <w:r w:rsidR="00B370D2" w:rsidRPr="00B370D2">
        <w:rPr>
          <w:rFonts w:eastAsia="Calibri"/>
        </w:rPr>
        <w:t>α πρέπει να αποσταλούν ΟΛΑ μαζί σε ΕΝΑ ενιαίο e-</w:t>
      </w:r>
      <w:proofErr w:type="spellStart"/>
      <w:r w:rsidR="00B370D2" w:rsidRPr="00B370D2">
        <w:rPr>
          <w:rFonts w:eastAsia="Calibri"/>
        </w:rPr>
        <w:t>mail</w:t>
      </w:r>
      <w:proofErr w:type="spellEnd"/>
      <w:r w:rsidR="00B370D2" w:rsidRPr="00B370D2">
        <w:rPr>
          <w:rFonts w:eastAsia="Calibri"/>
        </w:rPr>
        <w:t> και ΟΧΙ μεμονωμένα</w:t>
      </w:r>
      <w:r w:rsidR="00B370D2">
        <w:rPr>
          <w:rFonts w:eastAsia="Calibri"/>
        </w:rPr>
        <w:t>.</w:t>
      </w:r>
    </w:p>
    <w:p w14:paraId="35F34010" w14:textId="7A310B58" w:rsidR="003327F0" w:rsidRPr="003327F0" w:rsidRDefault="005E5FB3" w:rsidP="005C0DDA">
      <w:pPr>
        <w:spacing w:line="480" w:lineRule="auto"/>
        <w:jc w:val="both"/>
        <w:rPr>
          <w:rFonts w:ascii="Times New Roman" w:eastAsia="Calibri" w:hAnsi="Times New Roman" w:cs="Times New Roman"/>
        </w:rPr>
      </w:pPr>
      <w:r w:rsidRPr="005E5FB3">
        <w:rPr>
          <w:rFonts w:ascii="Times New Roman" w:eastAsia="Calibri" w:hAnsi="Times New Roman" w:cs="Times New Roman"/>
        </w:rPr>
        <w:t>Η εγγραφή των φοιτητών</w:t>
      </w:r>
      <w:r w:rsidR="00137174">
        <w:rPr>
          <w:rFonts w:ascii="Times New Roman" w:eastAsia="Calibri" w:hAnsi="Times New Roman" w:cs="Times New Roman"/>
        </w:rPr>
        <w:t>/</w:t>
      </w:r>
      <w:proofErr w:type="spellStart"/>
      <w:r w:rsidR="00137174">
        <w:rPr>
          <w:rFonts w:ascii="Times New Roman" w:eastAsia="Calibri" w:hAnsi="Times New Roman" w:cs="Times New Roman"/>
        </w:rPr>
        <w:t>τριων</w:t>
      </w:r>
      <w:proofErr w:type="spellEnd"/>
      <w:r w:rsidRPr="005E5FB3">
        <w:rPr>
          <w:rFonts w:ascii="Times New Roman" w:eastAsia="Calibri" w:hAnsi="Times New Roman" w:cs="Times New Roman"/>
        </w:rPr>
        <w:t xml:space="preserve"> θα</w:t>
      </w:r>
      <w:r w:rsidR="00137174">
        <w:rPr>
          <w:rFonts w:ascii="Times New Roman" w:eastAsia="Calibri" w:hAnsi="Times New Roman" w:cs="Times New Roman"/>
        </w:rPr>
        <w:t xml:space="preserve"> </w:t>
      </w:r>
      <w:r w:rsidRPr="005E5FB3">
        <w:rPr>
          <w:rFonts w:ascii="Times New Roman" w:eastAsia="Calibri" w:hAnsi="Times New Roman" w:cs="Times New Roman"/>
        </w:rPr>
        <w:t>πραγματοποιηθεί </w:t>
      </w:r>
      <w:r w:rsidRPr="005E5FB3">
        <w:rPr>
          <w:rFonts w:ascii="Times New Roman" w:eastAsia="Calibri" w:hAnsi="Times New Roman" w:cs="Times New Roman"/>
          <w:b/>
          <w:bCs/>
        </w:rPr>
        <w:t>μετά</w:t>
      </w:r>
      <w:r w:rsidR="00137174">
        <w:rPr>
          <w:rFonts w:ascii="Times New Roman" w:eastAsia="Calibri" w:hAnsi="Times New Roman" w:cs="Times New Roman"/>
        </w:rPr>
        <w:t xml:space="preserve"> από </w:t>
      </w:r>
      <w:r w:rsidRPr="005E5FB3">
        <w:rPr>
          <w:rFonts w:ascii="Times New Roman" w:eastAsia="Calibri" w:hAnsi="Times New Roman" w:cs="Times New Roman"/>
        </w:rPr>
        <w:t xml:space="preserve">τον έλεγχο των δικαιολογητικών και </w:t>
      </w:r>
      <w:r w:rsidR="005C0DDA">
        <w:rPr>
          <w:rFonts w:ascii="Times New Roman" w:eastAsia="Calibri" w:hAnsi="Times New Roman" w:cs="Times New Roman"/>
        </w:rPr>
        <w:t xml:space="preserve">Απόφαση </w:t>
      </w:r>
      <w:r w:rsidR="00137174">
        <w:rPr>
          <w:rFonts w:ascii="Times New Roman" w:eastAsia="Calibri" w:hAnsi="Times New Roman" w:cs="Times New Roman"/>
        </w:rPr>
        <w:t xml:space="preserve">της </w:t>
      </w:r>
      <w:r w:rsidR="005C0DDA">
        <w:rPr>
          <w:rFonts w:ascii="Times New Roman" w:eastAsia="Calibri" w:hAnsi="Times New Roman" w:cs="Times New Roman"/>
        </w:rPr>
        <w:t>Συνέλευσης</w:t>
      </w:r>
      <w:r w:rsidR="00137174">
        <w:rPr>
          <w:rFonts w:ascii="Times New Roman" w:eastAsia="Calibri" w:hAnsi="Times New Roman" w:cs="Times New Roman"/>
        </w:rPr>
        <w:t xml:space="preserve"> του Τμήματος</w:t>
      </w:r>
      <w:bookmarkStart w:id="0" w:name="_GoBack"/>
      <w:bookmarkEnd w:id="0"/>
      <w:r w:rsidR="00B370D2">
        <w:rPr>
          <w:rFonts w:ascii="Times New Roman" w:eastAsia="Calibri" w:hAnsi="Times New Roman" w:cs="Times New Roman"/>
        </w:rPr>
        <w:t>,</w:t>
      </w:r>
      <w:r w:rsidR="005C0DDA">
        <w:rPr>
          <w:rFonts w:ascii="Times New Roman" w:eastAsia="Calibri" w:hAnsi="Times New Roman" w:cs="Times New Roman"/>
        </w:rPr>
        <w:t xml:space="preserve"> </w:t>
      </w:r>
      <w:r w:rsidRPr="005E5FB3">
        <w:rPr>
          <w:rFonts w:ascii="Times New Roman" w:eastAsia="Calibri" w:hAnsi="Times New Roman" w:cs="Times New Roman"/>
        </w:rPr>
        <w:t>σε ημερομηνίες που θα ανακοινωθούν.</w:t>
      </w:r>
    </w:p>
    <w:p w14:paraId="001A0C64" w14:textId="1A5A3DBB" w:rsidR="007452C0" w:rsidRPr="004553AE" w:rsidRDefault="007452C0" w:rsidP="005C0DDA">
      <w:pPr>
        <w:jc w:val="both"/>
        <w:rPr>
          <w:rFonts w:ascii="Times New Roman" w:hAnsi="Times New Roman" w:cs="Times New Roman"/>
        </w:rPr>
      </w:pPr>
    </w:p>
    <w:sectPr w:rsidR="007452C0" w:rsidRPr="004553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14F375" w14:textId="77777777" w:rsidR="006F4110" w:rsidRDefault="006F4110">
      <w:r>
        <w:separator/>
      </w:r>
    </w:p>
  </w:endnote>
  <w:endnote w:type="continuationSeparator" w:id="0">
    <w:p w14:paraId="0897438B" w14:textId="77777777" w:rsidR="006F4110" w:rsidRDefault="006F4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0663886"/>
      <w:docPartObj>
        <w:docPartGallery w:val="Page Numbers (Bottom of Page)"/>
        <w:docPartUnique/>
      </w:docPartObj>
    </w:sdtPr>
    <w:sdtEndPr/>
    <w:sdtContent>
      <w:p w14:paraId="103F0236" w14:textId="77777777" w:rsidR="00560E6F" w:rsidRDefault="003A1D63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5C448910" w14:textId="77777777" w:rsidR="00560E6F" w:rsidRDefault="00560E6F">
    <w:pPr>
      <w:pStyle w:val="af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EndPr>
      <w:rPr>
        <w:rStyle w:val="af4"/>
      </w:rPr>
    </w:sdtEndPr>
    <w:sdtContent>
      <w:p w14:paraId="775FB0EB" w14:textId="77777777" w:rsidR="00560E6F" w:rsidRDefault="003A1D63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 w:rsidR="00A85D72">
          <w:rPr>
            <w:rStyle w:val="af4"/>
            <w:rFonts w:asciiTheme="majorHAnsi" w:hAnsiTheme="majorHAnsi" w:cstheme="majorHAnsi"/>
            <w:noProof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2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2D132FD1" w14:textId="77777777" w:rsidR="00560E6F" w:rsidRDefault="003A1D63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0609EE28" wp14:editId="460236DF">
              <wp:extent cx="3784600" cy="558800"/>
              <wp:effectExtent l="0" t="0" r="0" b="0"/>
              <wp:docPr id="3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C9D82" w14:textId="77777777" w:rsidR="00560E6F" w:rsidRDefault="003A1D63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5128E017" wp14:editId="2829A394">
              <wp:extent cx="1460500" cy="482600"/>
              <wp:effectExtent l="0" t="0" r="0" b="0"/>
              <wp:docPr id="4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AE611A" w14:textId="77777777" w:rsidR="006F4110" w:rsidRDefault="006F4110">
      <w:r>
        <w:separator/>
      </w:r>
    </w:p>
  </w:footnote>
  <w:footnote w:type="continuationSeparator" w:id="0">
    <w:p w14:paraId="2C30CCA4" w14:textId="77777777" w:rsidR="006F4110" w:rsidRDefault="006F41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725932"/>
      <w:docPartObj>
        <w:docPartGallery w:val="Page Numbers (Top of Page)"/>
        <w:docPartUnique/>
      </w:docPartObj>
    </w:sdtPr>
    <w:sdtEndPr/>
    <w:sdtContent>
      <w:p w14:paraId="79938E59" w14:textId="77777777" w:rsidR="00560E6F" w:rsidRDefault="003A1D63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CC8E7BE" w14:textId="77777777" w:rsidR="00560E6F" w:rsidRDefault="00560E6F">
    <w:pPr>
      <w:pStyle w:val="af2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6D04E" w14:textId="77777777" w:rsidR="00560E6F" w:rsidRDefault="00560E6F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78623" w14:textId="77777777" w:rsidR="00560E6F" w:rsidRDefault="003A1D63">
    <w:pPr>
      <w:pStyle w:val="af2"/>
      <w:ind w:left="-709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FFEC3D" wp14:editId="29803FF6">
              <wp:simplePos x="0" y="0"/>
              <wp:positionH relativeFrom="column">
                <wp:posOffset>2800350</wp:posOffset>
              </wp:positionH>
              <wp:positionV relativeFrom="paragraph">
                <wp:posOffset>-354965</wp:posOffset>
              </wp:positionV>
              <wp:extent cx="3804285" cy="1438275"/>
              <wp:effectExtent l="0" t="0" r="5715" b="9525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804285" cy="14382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DD5D62B" w14:textId="77777777" w:rsidR="009C2C57" w:rsidRDefault="009C2C57" w:rsidP="00A23B09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ΣΧΟΛΗ ΕΠΙΣΤΗΜΩΝ ΥΓΕΙΑΣ</w:t>
                          </w:r>
                        </w:p>
                        <w:p w14:paraId="1D5DEACF" w14:textId="3F861380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Γραμματεία Νοσηλευτικής</w:t>
                          </w:r>
                          <w:r w:rsidR="003A1D63">
                            <w:rPr>
                              <w:sz w:val="20"/>
                              <w:szCs w:val="20"/>
                            </w:rPr>
                            <w:br/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Παναρκαδικό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</w:rPr>
                            <w:t xml:space="preserve"> Νοσοκομείο Τρίπολης</w:t>
                          </w:r>
                        </w:p>
                        <w:p w14:paraId="38D8AD4E" w14:textId="619E5D6C" w:rsidR="00A23B09" w:rsidRP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Τέρμα Ερυθρού Σταυρού</w:t>
                          </w:r>
                        </w:p>
                        <w:p w14:paraId="495C721A" w14:textId="77777777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Διοικητικές Υπηρεσίες</w:t>
                          </w:r>
                        </w:p>
                        <w:p w14:paraId="41F9C20C" w14:textId="692A90EC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2ος όροφος</w:t>
                          </w:r>
                        </w:p>
                        <w:p w14:paraId="25963122" w14:textId="3A67475E" w:rsidR="00A23B09" w:rsidRPr="00A23B09" w:rsidRDefault="00C46A1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C46A19">
                            <w:rPr>
                              <w:sz w:val="20"/>
                              <w:szCs w:val="20"/>
                            </w:rPr>
                            <w:t>Τρίπολη</w:t>
                          </w:r>
                          <w:r>
                            <w:rPr>
                              <w:sz w:val="20"/>
                              <w:szCs w:val="20"/>
                            </w:rPr>
                            <w:t>,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22100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</w:p>
                        <w:p w14:paraId="0DF77C4A" w14:textId="76982C87" w:rsidR="00C46A19" w:rsidRPr="007665FE" w:rsidRDefault="00C46A1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Τ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:</w:t>
                          </w:r>
                          <w:r>
                            <w:rPr>
                              <w:sz w:val="20"/>
                              <w:szCs w:val="20"/>
                            </w:rPr>
                            <w:t>27102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30701</w:t>
                          </w:r>
                          <w:r w:rsidR="00C30009" w:rsidRPr="007665FE">
                            <w:rPr>
                              <w:sz w:val="20"/>
                              <w:szCs w:val="20"/>
                            </w:rPr>
                            <w:t>-2710230700</w:t>
                          </w:r>
                        </w:p>
                        <w:p w14:paraId="60753AB5" w14:textId="744D3A87" w:rsidR="00560E6F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E-</w:t>
                          </w:r>
                          <w:r w:rsidR="00C46A19">
                            <w:rPr>
                              <w:sz w:val="20"/>
                              <w:szCs w:val="20"/>
                              <w:lang w:val="en-US"/>
                            </w:rPr>
                            <w:t>mail</w:t>
                          </w:r>
                          <w:r w:rsidRPr="00A23B09">
                            <w:rPr>
                              <w:sz w:val="20"/>
                              <w:szCs w:val="20"/>
                            </w:rPr>
                            <w:t>:nrsgram@uop.gr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FFEC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20.5pt;margin-top:-27.95pt;width:299.55pt;height:11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" filled="f" stroked="f" strokeweight=".5pt">
              <v:textbox inset="0,0,0,0">
                <w:txbxContent>
                  <w:p w14:paraId="6DD5D62B" w14:textId="77777777" w:rsidR="009C2C57" w:rsidRDefault="009C2C57" w:rsidP="00A23B09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ΣΧΟΛΗ ΕΠΙΣΤΗΜΩΝ ΥΓΕΙΑΣ</w:t>
                    </w:r>
                  </w:p>
                  <w:p w14:paraId="1D5DEACF" w14:textId="3F861380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Γραμματεία Νοσηλευτικής</w:t>
                    </w:r>
                    <w:r w:rsidR="003A1D63">
                      <w:rPr>
                        <w:sz w:val="20"/>
                        <w:szCs w:val="20"/>
                      </w:rPr>
                      <w:br/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Παναρκαδικό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Νοσοκομείο Τρίπολης</w:t>
                    </w:r>
                  </w:p>
                  <w:p w14:paraId="38D8AD4E" w14:textId="619E5D6C" w:rsidR="00A23B09" w:rsidRP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Τέρμα Ερυθρού Σταυρού</w:t>
                    </w:r>
                  </w:p>
                  <w:p w14:paraId="495C721A" w14:textId="77777777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Διοικητικές Υπηρεσίες</w:t>
                    </w:r>
                  </w:p>
                  <w:p w14:paraId="41F9C20C" w14:textId="692A90EC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2ος όροφος</w:t>
                    </w:r>
                  </w:p>
                  <w:p w14:paraId="25963122" w14:textId="3A67475E" w:rsidR="00A23B09" w:rsidRPr="00A23B09" w:rsidRDefault="00C46A1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C46A19">
                      <w:rPr>
                        <w:sz w:val="20"/>
                        <w:szCs w:val="20"/>
                      </w:rPr>
                      <w:t>Τρίπολη</w:t>
                    </w:r>
                    <w:r>
                      <w:rPr>
                        <w:sz w:val="20"/>
                        <w:szCs w:val="20"/>
                      </w:rPr>
                      <w:t>,</w:t>
                    </w:r>
                    <w:r w:rsidR="00A23B09" w:rsidRPr="00A23B09">
                      <w:rPr>
                        <w:sz w:val="20"/>
                        <w:szCs w:val="20"/>
                      </w:rPr>
                      <w:t>22100</w:t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</w:p>
                  <w:p w14:paraId="0DF77C4A" w14:textId="76982C87" w:rsidR="00C46A19" w:rsidRPr="007665FE" w:rsidRDefault="00C46A1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Τ</w:t>
                    </w:r>
                    <w:r w:rsidR="00A23B09" w:rsidRPr="00A23B09">
                      <w:rPr>
                        <w:sz w:val="20"/>
                        <w:szCs w:val="20"/>
                      </w:rPr>
                      <w:t>:</w:t>
                    </w:r>
                    <w:r>
                      <w:rPr>
                        <w:sz w:val="20"/>
                        <w:szCs w:val="20"/>
                      </w:rPr>
                      <w:t>27102</w:t>
                    </w:r>
                    <w:r w:rsidR="00A23B09" w:rsidRPr="00A23B09">
                      <w:rPr>
                        <w:sz w:val="20"/>
                        <w:szCs w:val="20"/>
                      </w:rPr>
                      <w:t>30701</w:t>
                    </w:r>
                    <w:r w:rsidR="00C30009" w:rsidRPr="007665FE">
                      <w:rPr>
                        <w:sz w:val="20"/>
                        <w:szCs w:val="20"/>
                      </w:rPr>
                      <w:t>-2710230700</w:t>
                    </w:r>
                  </w:p>
                  <w:p w14:paraId="60753AB5" w14:textId="744D3A87" w:rsidR="00560E6F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E-</w:t>
                    </w:r>
                    <w:r w:rsidR="00C46A19">
                      <w:rPr>
                        <w:sz w:val="20"/>
                        <w:szCs w:val="20"/>
                        <w:lang w:val="en-US"/>
                      </w:rPr>
                      <w:t>mail</w:t>
                    </w:r>
                    <w:r w:rsidRPr="00A23B09">
                      <w:rPr>
                        <w:sz w:val="20"/>
                        <w:szCs w:val="20"/>
                      </w:rPr>
                      <w:t>:nrsgram@uop.gr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</w:t>
    </w:r>
    <w:r>
      <w:rPr>
        <w:noProof/>
        <w:lang w:eastAsia="el-GR"/>
      </w:rPr>
      <mc:AlternateContent>
        <mc:Choice Requires="wpg">
          <w:drawing>
            <wp:inline distT="0" distB="0" distL="0" distR="0" wp14:anchorId="0BB62379" wp14:editId="657B95A6">
              <wp:extent cx="3111500" cy="736600"/>
              <wp:effectExtent l="0" t="0" r="0" b="0"/>
              <wp:docPr id="2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3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DF7"/>
    <w:multiLevelType w:val="hybridMultilevel"/>
    <w:tmpl w:val="83721326"/>
    <w:lvl w:ilvl="0" w:tplc="F7148138">
      <w:start w:val="1"/>
      <w:numFmt w:val="decimal"/>
      <w:lvlText w:val="%1."/>
      <w:lvlJc w:val="left"/>
    </w:lvl>
    <w:lvl w:ilvl="1" w:tplc="E3B6795A">
      <w:start w:val="1"/>
      <w:numFmt w:val="lowerLetter"/>
      <w:lvlText w:val="%2."/>
      <w:lvlJc w:val="left"/>
      <w:pPr>
        <w:ind w:left="1440" w:hanging="360"/>
      </w:pPr>
    </w:lvl>
    <w:lvl w:ilvl="2" w:tplc="CE541642">
      <w:start w:val="1"/>
      <w:numFmt w:val="lowerRoman"/>
      <w:lvlText w:val="%3."/>
      <w:lvlJc w:val="right"/>
      <w:pPr>
        <w:ind w:left="2160" w:hanging="180"/>
      </w:pPr>
    </w:lvl>
    <w:lvl w:ilvl="3" w:tplc="5D5048B4">
      <w:start w:val="1"/>
      <w:numFmt w:val="decimal"/>
      <w:lvlText w:val="%4."/>
      <w:lvlJc w:val="left"/>
      <w:pPr>
        <w:ind w:left="2880" w:hanging="360"/>
      </w:pPr>
    </w:lvl>
    <w:lvl w:ilvl="4" w:tplc="73EA6FB6">
      <w:start w:val="1"/>
      <w:numFmt w:val="lowerLetter"/>
      <w:lvlText w:val="%5."/>
      <w:lvlJc w:val="left"/>
      <w:pPr>
        <w:ind w:left="3600" w:hanging="360"/>
      </w:pPr>
    </w:lvl>
    <w:lvl w:ilvl="5" w:tplc="2ED4C292">
      <w:start w:val="1"/>
      <w:numFmt w:val="lowerRoman"/>
      <w:lvlText w:val="%6."/>
      <w:lvlJc w:val="right"/>
      <w:pPr>
        <w:ind w:left="4320" w:hanging="180"/>
      </w:pPr>
    </w:lvl>
    <w:lvl w:ilvl="6" w:tplc="F03A61FC">
      <w:start w:val="1"/>
      <w:numFmt w:val="decimal"/>
      <w:lvlText w:val="%7."/>
      <w:lvlJc w:val="left"/>
      <w:pPr>
        <w:ind w:left="5040" w:hanging="360"/>
      </w:pPr>
    </w:lvl>
    <w:lvl w:ilvl="7" w:tplc="9D821D8C">
      <w:start w:val="1"/>
      <w:numFmt w:val="lowerLetter"/>
      <w:lvlText w:val="%8."/>
      <w:lvlJc w:val="left"/>
      <w:pPr>
        <w:ind w:left="5760" w:hanging="360"/>
      </w:pPr>
    </w:lvl>
    <w:lvl w:ilvl="8" w:tplc="010A38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C3391"/>
    <w:multiLevelType w:val="hybridMultilevel"/>
    <w:tmpl w:val="0F32742C"/>
    <w:lvl w:ilvl="0" w:tplc="287EC1B4">
      <w:start w:val="1"/>
      <w:numFmt w:val="decimal"/>
      <w:lvlText w:val="%1."/>
      <w:lvlJc w:val="left"/>
    </w:lvl>
    <w:lvl w:ilvl="1" w:tplc="B78AB712">
      <w:start w:val="1"/>
      <w:numFmt w:val="lowerLetter"/>
      <w:lvlText w:val="%2."/>
      <w:lvlJc w:val="left"/>
      <w:pPr>
        <w:ind w:left="1440" w:hanging="360"/>
      </w:pPr>
    </w:lvl>
    <w:lvl w:ilvl="2" w:tplc="BDB44960">
      <w:start w:val="1"/>
      <w:numFmt w:val="lowerRoman"/>
      <w:lvlText w:val="%3."/>
      <w:lvlJc w:val="right"/>
      <w:pPr>
        <w:ind w:left="2160" w:hanging="180"/>
      </w:pPr>
    </w:lvl>
    <w:lvl w:ilvl="3" w:tplc="51B85F90">
      <w:start w:val="1"/>
      <w:numFmt w:val="decimal"/>
      <w:lvlText w:val="%4."/>
      <w:lvlJc w:val="left"/>
      <w:pPr>
        <w:ind w:left="2880" w:hanging="360"/>
      </w:pPr>
    </w:lvl>
    <w:lvl w:ilvl="4" w:tplc="9CC836D8">
      <w:start w:val="1"/>
      <w:numFmt w:val="lowerLetter"/>
      <w:lvlText w:val="%5."/>
      <w:lvlJc w:val="left"/>
      <w:pPr>
        <w:ind w:left="3600" w:hanging="360"/>
      </w:pPr>
    </w:lvl>
    <w:lvl w:ilvl="5" w:tplc="5B38EDD6">
      <w:start w:val="1"/>
      <w:numFmt w:val="lowerRoman"/>
      <w:lvlText w:val="%6."/>
      <w:lvlJc w:val="right"/>
      <w:pPr>
        <w:ind w:left="4320" w:hanging="180"/>
      </w:pPr>
    </w:lvl>
    <w:lvl w:ilvl="6" w:tplc="EE6E8CEC">
      <w:start w:val="1"/>
      <w:numFmt w:val="decimal"/>
      <w:lvlText w:val="%7."/>
      <w:lvlJc w:val="left"/>
      <w:pPr>
        <w:ind w:left="5040" w:hanging="360"/>
      </w:pPr>
    </w:lvl>
    <w:lvl w:ilvl="7" w:tplc="BCFEF468">
      <w:start w:val="1"/>
      <w:numFmt w:val="lowerLetter"/>
      <w:lvlText w:val="%8."/>
      <w:lvlJc w:val="left"/>
      <w:pPr>
        <w:ind w:left="5760" w:hanging="360"/>
      </w:pPr>
    </w:lvl>
    <w:lvl w:ilvl="8" w:tplc="BAE453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C6DAE"/>
    <w:multiLevelType w:val="hybridMultilevel"/>
    <w:tmpl w:val="E7704946"/>
    <w:lvl w:ilvl="0" w:tplc="6B5AC036">
      <w:start w:val="1"/>
      <w:numFmt w:val="decimal"/>
      <w:lvlText w:val="%1."/>
      <w:lvlJc w:val="left"/>
      <w:pPr>
        <w:ind w:left="720" w:hanging="360"/>
      </w:pPr>
    </w:lvl>
    <w:lvl w:ilvl="1" w:tplc="919A3AC6">
      <w:start w:val="1"/>
      <w:numFmt w:val="lowerLetter"/>
      <w:lvlText w:val="%2."/>
      <w:lvlJc w:val="left"/>
      <w:pPr>
        <w:ind w:left="1440" w:hanging="360"/>
      </w:pPr>
    </w:lvl>
    <w:lvl w:ilvl="2" w:tplc="4586BBC4">
      <w:start w:val="1"/>
      <w:numFmt w:val="lowerRoman"/>
      <w:lvlText w:val="%3."/>
      <w:lvlJc w:val="right"/>
      <w:pPr>
        <w:ind w:left="2160" w:hanging="180"/>
      </w:pPr>
    </w:lvl>
    <w:lvl w:ilvl="3" w:tplc="C53C340A">
      <w:start w:val="1"/>
      <w:numFmt w:val="decimal"/>
      <w:lvlText w:val="%4."/>
      <w:lvlJc w:val="left"/>
      <w:pPr>
        <w:ind w:left="2880" w:hanging="360"/>
      </w:pPr>
    </w:lvl>
    <w:lvl w:ilvl="4" w:tplc="B5C61D98">
      <w:start w:val="1"/>
      <w:numFmt w:val="lowerLetter"/>
      <w:lvlText w:val="%5."/>
      <w:lvlJc w:val="left"/>
      <w:pPr>
        <w:ind w:left="3600" w:hanging="360"/>
      </w:pPr>
    </w:lvl>
    <w:lvl w:ilvl="5" w:tplc="D3B07CEE">
      <w:start w:val="1"/>
      <w:numFmt w:val="lowerRoman"/>
      <w:lvlText w:val="%6."/>
      <w:lvlJc w:val="right"/>
      <w:pPr>
        <w:ind w:left="4320" w:hanging="180"/>
      </w:pPr>
    </w:lvl>
    <w:lvl w:ilvl="6" w:tplc="44525FEC">
      <w:start w:val="1"/>
      <w:numFmt w:val="decimal"/>
      <w:lvlText w:val="%7."/>
      <w:lvlJc w:val="left"/>
      <w:pPr>
        <w:ind w:left="5040" w:hanging="360"/>
      </w:pPr>
    </w:lvl>
    <w:lvl w:ilvl="7" w:tplc="51AC8C76">
      <w:start w:val="1"/>
      <w:numFmt w:val="lowerLetter"/>
      <w:lvlText w:val="%8."/>
      <w:lvlJc w:val="left"/>
      <w:pPr>
        <w:ind w:left="5760" w:hanging="360"/>
      </w:pPr>
    </w:lvl>
    <w:lvl w:ilvl="8" w:tplc="291C9DF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C761F"/>
    <w:multiLevelType w:val="hybridMultilevel"/>
    <w:tmpl w:val="A01C00BA"/>
    <w:lvl w:ilvl="0" w:tplc="2EEC6872">
      <w:start w:val="1"/>
      <w:numFmt w:val="decimal"/>
      <w:lvlText w:val="%1."/>
      <w:lvlJc w:val="left"/>
      <w:pPr>
        <w:ind w:left="720" w:hanging="360"/>
      </w:pPr>
    </w:lvl>
    <w:lvl w:ilvl="1" w:tplc="5734F7C8">
      <w:start w:val="1"/>
      <w:numFmt w:val="lowerLetter"/>
      <w:lvlText w:val="%2."/>
      <w:lvlJc w:val="left"/>
      <w:pPr>
        <w:ind w:left="1440" w:hanging="360"/>
      </w:pPr>
    </w:lvl>
    <w:lvl w:ilvl="2" w:tplc="7DE2B1E2">
      <w:start w:val="1"/>
      <w:numFmt w:val="lowerRoman"/>
      <w:lvlText w:val="%3."/>
      <w:lvlJc w:val="right"/>
      <w:pPr>
        <w:ind w:left="2160" w:hanging="180"/>
      </w:pPr>
    </w:lvl>
    <w:lvl w:ilvl="3" w:tplc="9F180B58">
      <w:start w:val="1"/>
      <w:numFmt w:val="decimal"/>
      <w:lvlText w:val="%4."/>
      <w:lvlJc w:val="left"/>
      <w:pPr>
        <w:ind w:left="2880" w:hanging="360"/>
      </w:pPr>
    </w:lvl>
    <w:lvl w:ilvl="4" w:tplc="AB9402F2">
      <w:start w:val="1"/>
      <w:numFmt w:val="lowerLetter"/>
      <w:lvlText w:val="%5."/>
      <w:lvlJc w:val="left"/>
      <w:pPr>
        <w:ind w:left="3600" w:hanging="360"/>
      </w:pPr>
    </w:lvl>
    <w:lvl w:ilvl="5" w:tplc="6D78F8F6">
      <w:start w:val="1"/>
      <w:numFmt w:val="lowerRoman"/>
      <w:lvlText w:val="%6."/>
      <w:lvlJc w:val="right"/>
      <w:pPr>
        <w:ind w:left="4320" w:hanging="180"/>
      </w:pPr>
    </w:lvl>
    <w:lvl w:ilvl="6" w:tplc="9CD0483E">
      <w:start w:val="1"/>
      <w:numFmt w:val="decimal"/>
      <w:lvlText w:val="%7."/>
      <w:lvlJc w:val="left"/>
      <w:pPr>
        <w:ind w:left="5040" w:hanging="360"/>
      </w:pPr>
    </w:lvl>
    <w:lvl w:ilvl="7" w:tplc="F9943AFA">
      <w:start w:val="1"/>
      <w:numFmt w:val="lowerLetter"/>
      <w:lvlText w:val="%8."/>
      <w:lvlJc w:val="left"/>
      <w:pPr>
        <w:ind w:left="5760" w:hanging="360"/>
      </w:pPr>
    </w:lvl>
    <w:lvl w:ilvl="8" w:tplc="D36E9A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82577"/>
    <w:multiLevelType w:val="hybridMultilevel"/>
    <w:tmpl w:val="11CCFCEC"/>
    <w:lvl w:ilvl="0" w:tplc="9E048952">
      <w:start w:val="1"/>
      <w:numFmt w:val="decimal"/>
      <w:lvlText w:val="%1."/>
      <w:lvlJc w:val="left"/>
      <w:pPr>
        <w:ind w:left="720" w:hanging="360"/>
      </w:pPr>
    </w:lvl>
    <w:lvl w:ilvl="1" w:tplc="9F4A5970">
      <w:start w:val="1"/>
      <w:numFmt w:val="lowerLetter"/>
      <w:lvlText w:val="%2."/>
      <w:lvlJc w:val="left"/>
      <w:pPr>
        <w:ind w:left="1440" w:hanging="360"/>
      </w:pPr>
    </w:lvl>
    <w:lvl w:ilvl="2" w:tplc="8154F8A8">
      <w:start w:val="1"/>
      <w:numFmt w:val="lowerRoman"/>
      <w:lvlText w:val="%3."/>
      <w:lvlJc w:val="right"/>
      <w:pPr>
        <w:ind w:left="2160" w:hanging="180"/>
      </w:pPr>
    </w:lvl>
    <w:lvl w:ilvl="3" w:tplc="0B982042">
      <w:start w:val="1"/>
      <w:numFmt w:val="decimal"/>
      <w:lvlText w:val="%4."/>
      <w:lvlJc w:val="left"/>
      <w:pPr>
        <w:ind w:left="2880" w:hanging="360"/>
      </w:pPr>
    </w:lvl>
    <w:lvl w:ilvl="4" w:tplc="0AACD5EC">
      <w:start w:val="1"/>
      <w:numFmt w:val="lowerLetter"/>
      <w:lvlText w:val="%5."/>
      <w:lvlJc w:val="left"/>
      <w:pPr>
        <w:ind w:left="3600" w:hanging="360"/>
      </w:pPr>
    </w:lvl>
    <w:lvl w:ilvl="5" w:tplc="4B2AF5C0">
      <w:start w:val="1"/>
      <w:numFmt w:val="lowerRoman"/>
      <w:lvlText w:val="%6."/>
      <w:lvlJc w:val="right"/>
      <w:pPr>
        <w:ind w:left="4320" w:hanging="180"/>
      </w:pPr>
    </w:lvl>
    <w:lvl w:ilvl="6" w:tplc="4C86030E">
      <w:start w:val="1"/>
      <w:numFmt w:val="decimal"/>
      <w:lvlText w:val="%7."/>
      <w:lvlJc w:val="left"/>
      <w:pPr>
        <w:ind w:left="5040" w:hanging="360"/>
      </w:pPr>
    </w:lvl>
    <w:lvl w:ilvl="7" w:tplc="AB64ABE0">
      <w:start w:val="1"/>
      <w:numFmt w:val="lowerLetter"/>
      <w:lvlText w:val="%8."/>
      <w:lvlJc w:val="left"/>
      <w:pPr>
        <w:ind w:left="5760" w:hanging="360"/>
      </w:pPr>
    </w:lvl>
    <w:lvl w:ilvl="8" w:tplc="26AAAD1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A28FA"/>
    <w:multiLevelType w:val="hybridMultilevel"/>
    <w:tmpl w:val="6B8C6688"/>
    <w:lvl w:ilvl="0" w:tplc="05DAC0FA">
      <w:start w:val="1"/>
      <w:numFmt w:val="decimal"/>
      <w:lvlText w:val="%1."/>
      <w:lvlJc w:val="left"/>
      <w:pPr>
        <w:ind w:left="720" w:hanging="360"/>
      </w:pPr>
    </w:lvl>
    <w:lvl w:ilvl="1" w:tplc="DAE058EC">
      <w:start w:val="1"/>
      <w:numFmt w:val="lowerLetter"/>
      <w:lvlText w:val="%2."/>
      <w:lvlJc w:val="left"/>
      <w:pPr>
        <w:ind w:left="1440" w:hanging="360"/>
      </w:pPr>
    </w:lvl>
    <w:lvl w:ilvl="2" w:tplc="C71886CC">
      <w:start w:val="1"/>
      <w:numFmt w:val="lowerRoman"/>
      <w:lvlText w:val="%3."/>
      <w:lvlJc w:val="right"/>
      <w:pPr>
        <w:ind w:left="2160" w:hanging="180"/>
      </w:pPr>
    </w:lvl>
    <w:lvl w:ilvl="3" w:tplc="C1EABA80">
      <w:start w:val="1"/>
      <w:numFmt w:val="decimal"/>
      <w:lvlText w:val="%4."/>
      <w:lvlJc w:val="left"/>
      <w:pPr>
        <w:ind w:left="2880" w:hanging="360"/>
      </w:pPr>
    </w:lvl>
    <w:lvl w:ilvl="4" w:tplc="4538DE4E">
      <w:start w:val="1"/>
      <w:numFmt w:val="lowerLetter"/>
      <w:lvlText w:val="%5."/>
      <w:lvlJc w:val="left"/>
      <w:pPr>
        <w:ind w:left="3600" w:hanging="360"/>
      </w:pPr>
    </w:lvl>
    <w:lvl w:ilvl="5" w:tplc="14D23A86">
      <w:start w:val="1"/>
      <w:numFmt w:val="lowerRoman"/>
      <w:lvlText w:val="%6."/>
      <w:lvlJc w:val="right"/>
      <w:pPr>
        <w:ind w:left="4320" w:hanging="180"/>
      </w:pPr>
    </w:lvl>
    <w:lvl w:ilvl="6" w:tplc="AC9428FA">
      <w:start w:val="1"/>
      <w:numFmt w:val="decimal"/>
      <w:lvlText w:val="%7."/>
      <w:lvlJc w:val="left"/>
      <w:pPr>
        <w:ind w:left="5040" w:hanging="360"/>
      </w:pPr>
    </w:lvl>
    <w:lvl w:ilvl="7" w:tplc="5D5ABC2C">
      <w:start w:val="1"/>
      <w:numFmt w:val="lowerLetter"/>
      <w:lvlText w:val="%8."/>
      <w:lvlJc w:val="left"/>
      <w:pPr>
        <w:ind w:left="5760" w:hanging="360"/>
      </w:pPr>
    </w:lvl>
    <w:lvl w:ilvl="8" w:tplc="54B05AB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F00A5E"/>
    <w:multiLevelType w:val="multilevel"/>
    <w:tmpl w:val="CC86C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C46F29"/>
    <w:multiLevelType w:val="hybridMultilevel"/>
    <w:tmpl w:val="6F78D2F6"/>
    <w:lvl w:ilvl="0" w:tplc="C172CF8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94808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CE0D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E22346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644C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E6055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C6AAF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79CDF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FB4813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1BA745F"/>
    <w:multiLevelType w:val="hybridMultilevel"/>
    <w:tmpl w:val="5B703824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E6F"/>
    <w:rsid w:val="00026753"/>
    <w:rsid w:val="00062476"/>
    <w:rsid w:val="00137174"/>
    <w:rsid w:val="00146FE2"/>
    <w:rsid w:val="00186070"/>
    <w:rsid w:val="002004C0"/>
    <w:rsid w:val="0020318B"/>
    <w:rsid w:val="002326D0"/>
    <w:rsid w:val="002F6969"/>
    <w:rsid w:val="00302F80"/>
    <w:rsid w:val="003327F0"/>
    <w:rsid w:val="003505B5"/>
    <w:rsid w:val="003A1D63"/>
    <w:rsid w:val="003A7E3D"/>
    <w:rsid w:val="0040702A"/>
    <w:rsid w:val="004128B9"/>
    <w:rsid w:val="004409BF"/>
    <w:rsid w:val="0051048B"/>
    <w:rsid w:val="00511633"/>
    <w:rsid w:val="0052014E"/>
    <w:rsid w:val="00560E6F"/>
    <w:rsid w:val="00593168"/>
    <w:rsid w:val="005B163E"/>
    <w:rsid w:val="005C0DDA"/>
    <w:rsid w:val="005E5FB3"/>
    <w:rsid w:val="006005C5"/>
    <w:rsid w:val="00682443"/>
    <w:rsid w:val="006F4110"/>
    <w:rsid w:val="007452C0"/>
    <w:rsid w:val="007665FE"/>
    <w:rsid w:val="00777CEC"/>
    <w:rsid w:val="007F7E6E"/>
    <w:rsid w:val="009229FB"/>
    <w:rsid w:val="00947B20"/>
    <w:rsid w:val="009A6172"/>
    <w:rsid w:val="009C2C57"/>
    <w:rsid w:val="00A02609"/>
    <w:rsid w:val="00A23B09"/>
    <w:rsid w:val="00A85D72"/>
    <w:rsid w:val="00B370D2"/>
    <w:rsid w:val="00B55041"/>
    <w:rsid w:val="00B6386B"/>
    <w:rsid w:val="00BD3832"/>
    <w:rsid w:val="00BE78DC"/>
    <w:rsid w:val="00C30009"/>
    <w:rsid w:val="00C46A19"/>
    <w:rsid w:val="00C8239C"/>
    <w:rsid w:val="00C824ED"/>
    <w:rsid w:val="00D909F2"/>
    <w:rsid w:val="00E32AF7"/>
    <w:rsid w:val="00E8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71090D"/>
  <w15:docId w15:val="{F26681F2-4C12-4E3F-BE8A-D628B5D0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ασμα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paragraph" w:styleId="af6">
    <w:name w:val="Balloon Text"/>
    <w:basedOn w:val="a"/>
    <w:link w:val="Char7"/>
    <w:uiPriority w:val="99"/>
    <w:semiHidden/>
    <w:unhideWhenUsed/>
    <w:rsid w:val="00B6386B"/>
    <w:rPr>
      <w:rFonts w:ascii="Segoe UI" w:hAnsi="Segoe UI" w:cs="Segoe UI"/>
      <w:sz w:val="18"/>
      <w:szCs w:val="18"/>
    </w:rPr>
  </w:style>
  <w:style w:type="character" w:customStyle="1" w:styleId="Char7">
    <w:name w:val="Κείμενο πλαισίου Char"/>
    <w:basedOn w:val="a0"/>
    <w:link w:val="af6"/>
    <w:uiPriority w:val="99"/>
    <w:semiHidden/>
    <w:rsid w:val="00B638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07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rsgram@uop.g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728FED1-ED18-48C3-B2D0-0A2AAED57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litsa</cp:lastModifiedBy>
  <cp:revision>6</cp:revision>
  <cp:lastPrinted>2023-10-12T10:04:00Z</cp:lastPrinted>
  <dcterms:created xsi:type="dcterms:W3CDTF">2026-10-20T07:24:00Z</dcterms:created>
  <dcterms:modified xsi:type="dcterms:W3CDTF">2026-10-20T07:42:00Z</dcterms:modified>
</cp:coreProperties>
</file>