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0D9D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el-GR"/>
          <w14:ligatures w14:val="none"/>
        </w:rPr>
      </w:pPr>
      <w:r w:rsidRPr="000D7ABE">
        <w:rPr>
          <w:rFonts w:ascii="Arial" w:eastAsia="Times New Roman" w:hAnsi="Arial" w:cs="Arial"/>
          <w:b/>
          <w:bCs/>
          <w:color w:val="222222"/>
          <w:kern w:val="36"/>
          <w:lang w:eastAsia="el-GR"/>
          <w14:ligatures w14:val="none"/>
        </w:rPr>
        <w:t xml:space="preserve">ΘΕΜΑ : </w:t>
      </w:r>
      <w:r w:rsidRPr="000D7ABE">
        <w:rPr>
          <w:rFonts w:ascii="Arial Narrow" w:eastAsia="Times New Roman" w:hAnsi="Arial Narrow" w:cs="Arial"/>
          <w:b/>
          <w:bCs/>
          <w:color w:val="222222"/>
          <w:kern w:val="36"/>
          <w:sz w:val="32"/>
          <w:szCs w:val="32"/>
          <w:lang w:eastAsia="el-GR"/>
          <w14:ligatures w14:val="none"/>
        </w:rPr>
        <w:t>«Υπενθύμιση καταληκτικών ημερομηνιών για υποβολή αιτήσεων στο πλαίσιο των προγραμμάτων</w:t>
      </w:r>
      <w:r w:rsidRPr="000D7ABE">
        <w:rPr>
          <w:rFonts w:ascii="Arial" w:eastAsia="Times New Roman" w:hAnsi="Arial" w:cs="Arial"/>
          <w:b/>
          <w:bCs/>
          <w:color w:val="222222"/>
          <w:kern w:val="36"/>
          <w:lang w:eastAsia="el-GR"/>
          <w14:ligatures w14:val="none"/>
        </w:rPr>
        <w:t>,</w:t>
      </w:r>
    </w:p>
    <w:p w14:paraId="44F2EF9D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α) Ενίσχυσης συμμετοχής ομάδων φοιτητών</w:t>
      </w:r>
      <w:r w:rsidRPr="000D7A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/</w:t>
      </w:r>
      <w:proofErr w:type="spellStart"/>
      <w:r w:rsidRPr="000D7A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>τριων</w:t>
      </w:r>
      <w:proofErr w:type="spellEnd"/>
      <w:r w:rsidRPr="000D7A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σε διεθνείς διαγωνισμούς</w:t>
      </w: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και  β) Χορήγησης βραβείου σε ομάδες φοιτητών/</w:t>
      </w:r>
      <w:proofErr w:type="spellStart"/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τριων</w:t>
      </w:r>
      <w:proofErr w:type="spellEnd"/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 xml:space="preserve"> που πρώτευσαν ή διακρίθηκαν σε διεθνείς διαγωνισμούς</w:t>
      </w:r>
    </w:p>
    <w:p w14:paraId="36DF40FD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bookmarkStart w:id="0" w:name="m_-8846393635219812426_OLE_LINK4"/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 </w:t>
      </w:r>
      <w:bookmarkEnd w:id="0"/>
    </w:p>
    <w:p w14:paraId="2DCCF36B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Στο πλαίσιο των προγραμμάτων ενίσχυσης συμμετοχής ομάδων φοιτητών σε διεθνείς διαγωνισμούς και χορήγησης βραβείων σε ομάδες φοιτητών/τριών που πρώτευσαν ή διακρίθηκαν σε διεθνείς διαγωνισμούς, που υλοποιεί το Ίδρυμα Κρατικών Υποτροφιών σε εφαρμογή των διατάξεων της ΚΥΑ 136877/Ζ1/26-10-2021 (ΦΕΚ αρ.5021/τ.Β΄/29-10-2021) θα θέλαμε να σας υπενθυμίσουμε τα ακόλουθα:</w:t>
      </w:r>
    </w:p>
    <w:p w14:paraId="2AA30A9E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4BDB1275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Α) Το κείμενο της πρόσκλησης του προγράμματος ενίσχυσης συμμετοχής ομάδων φοιτητών σε διεθνείς διαγωνισμούς και το έντυπο αίτησης βρίσκονται στο σύνδεσμο: </w:t>
      </w:r>
      <w:hyperlink r:id="rId4" w:tgtFrame="_blank" w:history="1">
        <w:r w:rsidRPr="000D7ABE">
          <w:rPr>
            <w:rFonts w:ascii="Calibri" w:eastAsia="Times New Roman" w:hAnsi="Calibri" w:cs="Calibri"/>
            <w:color w:val="1155CC"/>
            <w:kern w:val="0"/>
            <w:u w:val="single"/>
            <w:lang w:eastAsia="el-GR"/>
            <w14:ligatures w14:val="none"/>
          </w:rPr>
          <w:t>https://www.iky.gr/el/iky-rss/item/4196</w:t>
        </w:r>
      </w:hyperlink>
    </w:p>
    <w:p w14:paraId="2E600226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Η συμπλήρωση και αποστολή των αιτήσεων από τις Γραμματείες των τμημάτων θα πρέπει να έχει ολοκληρωθεί έως τις </w:t>
      </w:r>
      <w:r w:rsidRPr="000D7ABE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>16/10/2023</w:t>
      </w: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 μέσω ηλεκτρονικού ταχυδρομείου στη διεύθυνση </w:t>
      </w:r>
      <w:hyperlink r:id="rId5" w:tgtFrame="_blank" w:history="1">
        <w:r w:rsidRPr="000D7ABE">
          <w:rPr>
            <w:rFonts w:ascii="Calibri" w:eastAsia="Times New Roman" w:hAnsi="Calibri" w:cs="Calibri"/>
            <w:color w:val="1155CC"/>
            <w:kern w:val="0"/>
            <w:u w:val="single"/>
            <w:lang w:eastAsia="el-GR"/>
            <w14:ligatures w14:val="none"/>
          </w:rPr>
          <w:t>diagwnismoi@iky.gr</w:t>
        </w:r>
      </w:hyperlink>
    </w:p>
    <w:p w14:paraId="343F3802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 </w:t>
      </w:r>
    </w:p>
    <w:p w14:paraId="78547426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Β) Το κείμενο της ανακοίνωσης του προγράμματος χορήγησης βραβείων σε ομάδες φοιτητών/τριών που πρώτευσαν ή διακρίθηκαν σε διεθνείς διαγωνισμούς βρίσκεται στο σύνδεσμο: </w:t>
      </w:r>
      <w:hyperlink r:id="rId6" w:tgtFrame="_blank" w:history="1">
        <w:r w:rsidRPr="000D7AB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l-GR"/>
            <w14:ligatures w14:val="none"/>
          </w:rPr>
          <w:t>https://www.iky.gr/el/upotrofies-gr/diethneis-diagonismoi/vraveia-se-proteysases-i-diakritheises-omades-foititon</w:t>
        </w:r>
      </w:hyperlink>
    </w:p>
    <w:p w14:paraId="5AF8C453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Η συμπλήρωση και αποστολή των αιτήσεων από τις Γραμματείες των τμημάτων θα πρέπει να έχει ολοκληρωθεί </w:t>
      </w:r>
      <w:r w:rsidRPr="000D7ABE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l-GR"/>
          <w14:ligatures w14:val="none"/>
        </w:rPr>
        <w:t>εντός μηνός από τη λήψη της διάκρισης και έως τις 15/12/2023</w:t>
      </w: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μέσω ηλεκτρονικού ταχυδρομείου στη διεύθυνση </w:t>
      </w:r>
      <w:hyperlink r:id="rId7" w:tgtFrame="_blank" w:history="1">
        <w:r w:rsidRPr="000D7AB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l-GR"/>
            <w14:ligatures w14:val="none"/>
          </w:rPr>
          <w:t>diagwnismoi@iky.gr</w:t>
        </w:r>
      </w:hyperlink>
    </w:p>
    <w:p w14:paraId="14907AFF" w14:textId="77777777" w:rsidR="000D7ABE" w:rsidRPr="000D7ABE" w:rsidRDefault="000D7ABE" w:rsidP="000D7A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</w:p>
    <w:p w14:paraId="05CB501F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Για περαιτέρω διευκρινήσεις μπορείτε να απευθύνεστε στο Τμήμα Διαγωνισμών του ΙΚΥ, στα  τηλ. 210-3726395 210-3726306 και 210-3726346 και στα e- </w:t>
      </w:r>
      <w:proofErr w:type="spellStart"/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mail</w:t>
      </w:r>
      <w:proofErr w:type="spellEnd"/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: </w:t>
      </w:r>
      <w:hyperlink r:id="rId8" w:tgtFrame="_blank" w:history="1">
        <w:r w:rsidRPr="000D7ABE">
          <w:rPr>
            <w:rFonts w:ascii="Calibri" w:eastAsia="Times New Roman" w:hAnsi="Calibri" w:cs="Calibri"/>
            <w:color w:val="1155CC"/>
            <w:kern w:val="0"/>
            <w:u w:val="single"/>
            <w:lang w:eastAsia="el-GR"/>
            <w14:ligatures w14:val="none"/>
          </w:rPr>
          <w:t>spoulidaki@iky.gr</w:t>
        </w:r>
      </w:hyperlink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, </w:t>
      </w:r>
      <w:hyperlink r:id="rId9" w:tgtFrame="_blank" w:history="1">
        <w:r w:rsidRPr="000D7ABE">
          <w:rPr>
            <w:rFonts w:ascii="Calibri" w:eastAsia="Times New Roman" w:hAnsi="Calibri" w:cs="Calibri"/>
            <w:color w:val="1155CC"/>
            <w:kern w:val="0"/>
            <w:u w:val="single"/>
            <w:lang w:eastAsia="el-GR"/>
            <w14:ligatures w14:val="none"/>
          </w:rPr>
          <w:t>ibouras@iky.gr</w:t>
        </w:r>
      </w:hyperlink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 και </w:t>
      </w:r>
      <w:proofErr w:type="spellStart"/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begin"/>
      </w: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instrText>HYPERLINK "mailto:sbikaki@iky.gr" \t "_blank"</w:instrText>
      </w: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</w: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separate"/>
      </w:r>
      <w:r w:rsidRPr="000D7ABE">
        <w:rPr>
          <w:rFonts w:ascii="Calibri" w:eastAsia="Times New Roman" w:hAnsi="Calibri" w:cs="Calibri"/>
          <w:color w:val="1155CC"/>
          <w:kern w:val="0"/>
          <w:u w:val="single"/>
          <w:lang w:eastAsia="el-GR"/>
          <w14:ligatures w14:val="none"/>
        </w:rPr>
        <w:t>sbikaki@iky</w:t>
      </w:r>
      <w:proofErr w:type="spellEnd"/>
      <w:r w:rsidRPr="000D7ABE">
        <w:rPr>
          <w:rFonts w:ascii="Calibri" w:eastAsia="Times New Roman" w:hAnsi="Calibri" w:cs="Calibri"/>
          <w:color w:val="1155CC"/>
          <w:kern w:val="0"/>
          <w:u w:val="single"/>
          <w:lang w:eastAsia="el-GR"/>
          <w14:ligatures w14:val="none"/>
        </w:rPr>
        <w:t>.</w:t>
      </w:r>
      <w:r w:rsidRPr="000D7ABE">
        <w:rPr>
          <w:rFonts w:ascii="Calibri" w:eastAsia="Times New Roman" w:hAnsi="Calibri" w:cs="Calibri"/>
          <w:color w:val="1155CC"/>
          <w:kern w:val="0"/>
          <w:sz w:val="24"/>
          <w:szCs w:val="24"/>
          <w:u w:val="single"/>
          <w:lang w:val="en-GB" w:eastAsia="el-GR"/>
          <w14:ligatures w14:val="none"/>
        </w:rPr>
        <w:t>gr</w:t>
      </w: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fldChar w:fldCharType="end"/>
      </w:r>
    </w:p>
    <w:p w14:paraId="63CD73AD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DB9973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lang w:eastAsia="el-GR"/>
          <w14:ligatures w14:val="none"/>
        </w:rPr>
        <w:t>Mε τις ευχές μας για μια καλή και δημιουργική ακαδημαϊκή χρονιά.</w:t>
      </w:r>
    </w:p>
    <w:p w14:paraId="3605AFDF" w14:textId="3F17A1DF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color w:val="222222"/>
          <w:kern w:val="0"/>
          <w:sz w:val="24"/>
          <w:szCs w:val="24"/>
          <w:lang w:eastAsia="el-GR"/>
          <w14:ligatures w14:val="none"/>
        </w:rPr>
        <w:t>  </w:t>
      </w:r>
    </w:p>
    <w:p w14:paraId="1338E052" w14:textId="77777777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   Η ΠΡΟΪΣΤΑΜΕΝΗ ΤΗΣ ΔΙΕΥΘΥΝΣΗΣ</w:t>
      </w:r>
    </w:p>
    <w:p w14:paraId="75D44E5E" w14:textId="50285D29" w:rsidR="000D7ABE" w:rsidRPr="000D7ABE" w:rsidRDefault="000D7ABE" w:rsidP="000D7A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Calibri" w:eastAsia="Times New Roman" w:hAnsi="Calibri" w:cs="Calibri"/>
          <w:b/>
          <w:bCs/>
          <w:color w:val="222222"/>
          <w:kern w:val="0"/>
          <w:lang w:eastAsia="el-GR"/>
          <w14:ligatures w14:val="none"/>
        </w:rPr>
        <w:t>                                                                 ΕΙΡΗΝΗ ΝΤΡΟΥΤΣΑ</w:t>
      </w:r>
    </w:p>
    <w:p w14:paraId="71245C8B" w14:textId="7CEBC9BB" w:rsidR="000D7ABE" w:rsidRPr="000D7ABE" w:rsidRDefault="000D7ABE" w:rsidP="000D7AB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Pr="000D7ABE">
        <w:rPr>
          <w:rFonts w:ascii="Arial" w:eastAsia="Times New Roman" w:hAnsi="Arial" w:cs="Arial"/>
          <w:b/>
          <w:bCs/>
          <w:color w:val="1F3864"/>
          <w:kern w:val="0"/>
          <w:sz w:val="24"/>
          <w:szCs w:val="24"/>
          <w:lang w:eastAsia="el-GR"/>
          <w14:ligatures w14:val="none"/>
        </w:rPr>
        <w:t>Ιωάννης Μπούρας</w:t>
      </w:r>
    </w:p>
    <w:p w14:paraId="1AFF2D85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b/>
          <w:bCs/>
          <w:color w:val="1F3864"/>
          <w:kern w:val="0"/>
          <w:sz w:val="24"/>
          <w:szCs w:val="24"/>
          <w:lang w:eastAsia="el-GR"/>
          <w14:ligatures w14:val="none"/>
        </w:rPr>
        <w:t>Υπάλληλος Τμήματος Διαγωνισμών</w:t>
      </w:r>
    </w:p>
    <w:p w14:paraId="4A8205E2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b/>
          <w:bCs/>
          <w:color w:val="1F3864"/>
          <w:kern w:val="0"/>
          <w:sz w:val="24"/>
          <w:szCs w:val="24"/>
          <w:lang w:eastAsia="el-GR"/>
          <w14:ligatures w14:val="none"/>
        </w:rPr>
        <w:t>Διεύθυνση Υποτροφιών</w:t>
      </w:r>
    </w:p>
    <w:p w14:paraId="79287C46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b/>
          <w:bCs/>
          <w:color w:val="2F5496"/>
          <w:kern w:val="0"/>
          <w:sz w:val="24"/>
          <w:szCs w:val="24"/>
          <w:lang w:eastAsia="el-GR"/>
          <w14:ligatures w14:val="none"/>
        </w:rPr>
        <w:t>Ίδρυμα Κρατικών Υποτροφιών</w:t>
      </w:r>
    </w:p>
    <w:p w14:paraId="21348D15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noProof/>
          <w:color w:val="1155CC"/>
          <w:kern w:val="0"/>
          <w:sz w:val="24"/>
          <w:szCs w:val="24"/>
          <w:lang w:val="en-US" w:eastAsia="el-GR"/>
          <w14:ligatures w14:val="none"/>
        </w:rPr>
        <mc:AlternateContent>
          <mc:Choice Requires="wps">
            <w:drawing>
              <wp:inline distT="0" distB="0" distL="0" distR="0" wp14:anchorId="163D4EFC" wp14:editId="490BDD22">
                <wp:extent cx="514350" cy="476250"/>
                <wp:effectExtent l="0" t="0" r="0" b="0"/>
                <wp:docPr id="93274352" name="m_-8846393635219812426Εικόνα 21" descr="http://www.iky.gr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82388" id="m_-8846393635219812426Εικόνα 21" o:spid="_x0000_s1026" alt="http://www.iky.gr/" style="width:4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81517A5" w14:textId="77777777" w:rsidR="000D7ABE" w:rsidRPr="000D7ABE" w:rsidRDefault="000D7ABE" w:rsidP="000D7A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0D7ABE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------------------------</w:t>
      </w:r>
    </w:p>
    <w:p w14:paraId="160BDD48" w14:textId="7CA70583" w:rsidR="000D7ABE" w:rsidRDefault="000D7ABE" w:rsidP="000D7ABE">
      <w:pPr>
        <w:shd w:val="clear" w:color="auto" w:fill="FFFFFF"/>
        <w:spacing w:after="0" w:line="240" w:lineRule="auto"/>
      </w:pPr>
      <w:r w:rsidRPr="000D7ABE">
        <w:rPr>
          <w:rFonts w:ascii="Arial" w:eastAsia="Times New Roman" w:hAnsi="Arial" w:cs="Arial"/>
          <w:color w:val="2F5496"/>
          <w:kern w:val="0"/>
          <w:sz w:val="24"/>
          <w:szCs w:val="24"/>
          <w:lang w:eastAsia="el-GR"/>
          <w14:ligatures w14:val="none"/>
        </w:rPr>
        <w:t>Ταχ. Διεύθυνση: Λεωφόρος Εθνικής Αντιστάσεως 41 | 14234 Νέα Ιωνία </w:t>
      </w:r>
      <w:r w:rsidRPr="000D7ABE">
        <w:rPr>
          <w:rFonts w:ascii="Arial" w:eastAsia="Times New Roman" w:hAnsi="Arial" w:cs="Arial"/>
          <w:color w:val="2F5496"/>
          <w:kern w:val="0"/>
          <w:sz w:val="24"/>
          <w:szCs w:val="24"/>
          <w:lang w:eastAsia="el-GR"/>
          <w14:ligatures w14:val="none"/>
        </w:rPr>
        <w:br/>
      </w:r>
      <w:r w:rsidRPr="000D7ABE">
        <w:rPr>
          <w:rFonts w:ascii="Arial" w:eastAsia="Times New Roman" w:hAnsi="Arial" w:cs="Arial"/>
          <w:noProof/>
          <w:color w:val="2F5496"/>
          <w:kern w:val="0"/>
          <w:sz w:val="24"/>
          <w:szCs w:val="24"/>
          <w:lang w:eastAsia="el-GR"/>
          <w14:ligatures w14:val="none"/>
        </w:rPr>
        <mc:AlternateContent>
          <mc:Choice Requires="wps">
            <w:drawing>
              <wp:inline distT="0" distB="0" distL="0" distR="0" wp14:anchorId="672F350B" wp14:editId="1912E314">
                <wp:extent cx="142875" cy="142875"/>
                <wp:effectExtent l="0" t="0" r="0" b="0"/>
                <wp:docPr id="407227084" name="m_-8846393635219812426Εικόνα 19" descr="phone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B586B" id="m_-8846393635219812426Εικόνα 19" o:spid="_x0000_s1026" alt="phone15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7ABE">
        <w:rPr>
          <w:rFonts w:ascii="Arial" w:eastAsia="Times New Roman" w:hAnsi="Arial" w:cs="Arial"/>
          <w:color w:val="2F5496"/>
          <w:kern w:val="0"/>
          <w:sz w:val="24"/>
          <w:szCs w:val="24"/>
          <w:lang w:eastAsia="el-GR"/>
          <w14:ligatures w14:val="none"/>
        </w:rPr>
        <w:t>Tel</w:t>
      </w:r>
      <w:proofErr w:type="spellEnd"/>
      <w:r w:rsidRPr="000D7ABE">
        <w:rPr>
          <w:rFonts w:ascii="Arial" w:eastAsia="Times New Roman" w:hAnsi="Arial" w:cs="Arial"/>
          <w:color w:val="2F5496"/>
          <w:kern w:val="0"/>
          <w:sz w:val="24"/>
          <w:szCs w:val="24"/>
          <w:lang w:eastAsia="el-GR"/>
          <w14:ligatures w14:val="none"/>
        </w:rPr>
        <w:t>: +30 210 3726 306</w:t>
      </w:r>
      <w:r w:rsidRPr="000D7ABE">
        <w:rPr>
          <w:rFonts w:ascii="Arial" w:eastAsia="Times New Roman" w:hAnsi="Arial" w:cs="Arial"/>
          <w:color w:val="2F5496"/>
          <w:kern w:val="0"/>
          <w:sz w:val="24"/>
          <w:szCs w:val="24"/>
          <w:lang w:eastAsia="el-GR"/>
          <w14:ligatures w14:val="none"/>
        </w:rPr>
        <w:br/>
      </w:r>
      <w:r w:rsidRPr="000D7ABE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l-GR"/>
          <w14:ligatures w14:val="none"/>
        </w:rPr>
        <mc:AlternateContent>
          <mc:Choice Requires="wps">
            <w:drawing>
              <wp:inline distT="0" distB="0" distL="0" distR="0" wp14:anchorId="049E4851" wp14:editId="4748FAEE">
                <wp:extent cx="142875" cy="142875"/>
                <wp:effectExtent l="0" t="0" r="0" b="0"/>
                <wp:docPr id="305159999" name="m_-8846393635219812426Εικόνα 20" descr="mail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F9995" id="m_-8846393635219812426Εικόνα 20" o:spid="_x0000_s1026" alt="mail15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0D7AB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Mail</w:t>
      </w:r>
      <w:proofErr w:type="spellEnd"/>
      <w:r w:rsidRPr="000D7ABE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: </w:t>
      </w:r>
      <w:hyperlink r:id="rId10" w:tgtFrame="_blank" w:history="1">
        <w:r w:rsidRPr="000D7ABE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l-GR"/>
            <w14:ligatures w14:val="none"/>
          </w:rPr>
          <w:t>ibouras@iky.gr</w:t>
        </w:r>
      </w:hyperlink>
    </w:p>
    <w:sectPr w:rsidR="000D7ABE" w:rsidSect="000D7ABE">
      <w:pgSz w:w="11906" w:h="16838" w:code="9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E"/>
    <w:rsid w:val="000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1E4E"/>
  <w15:chartTrackingRefBased/>
  <w15:docId w15:val="{797AF36D-747F-4630-888E-5E6D583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ulidaki@iky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agwnismoi@iky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y.gr/el/upotrofies-gr/diethneis-diagonismoi/vraveia-se-proteysases-i-diakritheises-omades-foitito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iagwnismoi@iky.gr" TargetMode="External"/><Relationship Id="rId10" Type="http://schemas.openxmlformats.org/officeDocument/2006/relationships/hyperlink" Target="mailto:ibouras@iky.gr" TargetMode="External"/><Relationship Id="rId4" Type="http://schemas.openxmlformats.org/officeDocument/2006/relationships/hyperlink" Target="https://www.iky.gr/el/iky-rss/item/4196" TargetMode="External"/><Relationship Id="rId9" Type="http://schemas.openxmlformats.org/officeDocument/2006/relationships/hyperlink" Target="mailto:ibouras@ik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ΚΟΥΝΤΑΝΗΣ</dc:creator>
  <cp:keywords/>
  <dc:description/>
  <cp:lastModifiedBy>ΒΑΣΙΛΕΙΟΣ ΚΟΥΝΤΑΝΗΣ</cp:lastModifiedBy>
  <cp:revision>2</cp:revision>
  <dcterms:created xsi:type="dcterms:W3CDTF">2023-09-07T15:51:00Z</dcterms:created>
  <dcterms:modified xsi:type="dcterms:W3CDTF">2023-09-07T15:56:00Z</dcterms:modified>
</cp:coreProperties>
</file>