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E36FC" w14:textId="77777777" w:rsidR="00560E6F" w:rsidRDefault="00560E6F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</w:rPr>
      </w:pPr>
    </w:p>
    <w:p w14:paraId="43406831" w14:textId="77777777" w:rsidR="00E32AF7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18EA0961" w14:textId="77777777" w:rsidR="00E32AF7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65767F17" w14:textId="77777777" w:rsidR="00E32AF7" w:rsidRPr="009229FB" w:rsidRDefault="00E32AF7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4DEAD5B" w14:textId="77777777" w:rsidR="00186070" w:rsidRPr="00186070" w:rsidRDefault="00186070" w:rsidP="00186070">
      <w:pPr>
        <w:rPr>
          <w:rFonts w:ascii="Times New Roman" w:eastAsia="Times New Roman" w:hAnsi="Times New Roman" w:cs="Times New Roman"/>
          <w:lang w:eastAsia="el-GR"/>
        </w:rPr>
      </w:pPr>
    </w:p>
    <w:p w14:paraId="35C338FA" w14:textId="053A14B0" w:rsidR="00387CA4" w:rsidRDefault="00885ED0" w:rsidP="00610B19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el-GR"/>
        </w:rPr>
        <w:t>ΣΗΜΑΝΤΙΚΗ  ΑΝΑΚΟΙΝΩΣ</w:t>
      </w:r>
      <w:r w:rsidR="00610B19" w:rsidRPr="000301E6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el-GR"/>
        </w:rPr>
        <w:t>Η</w:t>
      </w:r>
    </w:p>
    <w:p w14:paraId="6B988615" w14:textId="77777777" w:rsidR="000301E6" w:rsidRPr="000301E6" w:rsidRDefault="000301E6" w:rsidP="00610B19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el-GR"/>
        </w:rPr>
      </w:pPr>
    </w:p>
    <w:p w14:paraId="070D60A2" w14:textId="2312A8D0" w:rsidR="00610B19" w:rsidRPr="000301E6" w:rsidRDefault="000301E6" w:rsidP="000301E6">
      <w:pPr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l-G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Καλούνται οι προπτυχιακοί </w:t>
      </w:r>
      <w:r w:rsidR="00610B19" w:rsidRPr="000301E6">
        <w:rPr>
          <w:rFonts w:ascii="Times New Roman" w:eastAsia="Times New Roman" w:hAnsi="Times New Roman" w:cs="Times New Roman"/>
          <w:sz w:val="32"/>
          <w:szCs w:val="32"/>
          <w:lang w:eastAsia="el-GR"/>
        </w:rPr>
        <w:t>και διδακτ</w:t>
      </w:r>
      <w:r w:rsidR="00B00488">
        <w:rPr>
          <w:rFonts w:ascii="Times New Roman" w:eastAsia="Times New Roman" w:hAnsi="Times New Roman" w:cs="Times New Roman"/>
          <w:sz w:val="32"/>
          <w:szCs w:val="32"/>
          <w:lang w:eastAsia="el-GR"/>
        </w:rPr>
        <w:t>ορικοί φοιτητές που ολοκλήρωσαν</w:t>
      </w:r>
      <w:r w:rsidR="00610B19" w:rsidRPr="000301E6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σύμφωνα με το πρόγραμμα σπουδών τους, όλα τα μαθήματα που απαιτούνται για τη λήψη του πτυχίου, να αποστείλουν ηλεκτρονικά στη Γραμματεία του Τμήματος (</w:t>
      </w:r>
      <w:hyperlink r:id="rId8" w:history="1">
        <w:r w:rsidR="00885ED0" w:rsidRPr="00123A0E">
          <w:rPr>
            <w:rStyle w:val="-"/>
            <w:rFonts w:ascii="Times New Roman" w:eastAsia="Times New Roman" w:hAnsi="Times New Roman" w:cs="Times New Roman"/>
            <w:sz w:val="32"/>
            <w:szCs w:val="32"/>
            <w:lang w:val="en-US" w:eastAsia="el-GR"/>
          </w:rPr>
          <w:t>nrsgram</w:t>
        </w:r>
        <w:r w:rsidR="00885ED0" w:rsidRPr="00123A0E">
          <w:rPr>
            <w:rStyle w:val="-"/>
            <w:rFonts w:ascii="Times New Roman" w:eastAsia="Times New Roman" w:hAnsi="Times New Roman" w:cs="Times New Roman"/>
            <w:sz w:val="32"/>
            <w:szCs w:val="32"/>
            <w:lang w:eastAsia="el-GR"/>
          </w:rPr>
          <w:t>@uop.gr</w:t>
        </w:r>
      </w:hyperlink>
      <w:r w:rsidR="00885ED0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) </w:t>
      </w:r>
      <w:r w:rsidR="00610B19" w:rsidRPr="000301E6">
        <w:rPr>
          <w:rFonts w:ascii="Times New Roman" w:eastAsia="Times New Roman" w:hAnsi="Times New Roman" w:cs="Times New Roman"/>
          <w:sz w:val="32"/>
          <w:szCs w:val="32"/>
          <w:lang w:eastAsia="el-GR"/>
        </w:rPr>
        <w:t>αί</w:t>
      </w:r>
      <w:r w:rsidRPr="000301E6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τηση ορκωμοσίας (επισυνάπτεται), </w:t>
      </w:r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από Δευτέρα </w:t>
      </w:r>
      <w:r w:rsidR="00B00488">
        <w:rPr>
          <w:rFonts w:ascii="Times New Roman" w:eastAsia="Times New Roman" w:hAnsi="Times New Roman" w:cs="Times New Roman"/>
          <w:sz w:val="32"/>
          <w:szCs w:val="32"/>
          <w:lang w:eastAsia="el-GR"/>
        </w:rPr>
        <w:t>06 Νοεμβρίου</w:t>
      </w:r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2023</w:t>
      </w:r>
      <w:r w:rsidRPr="000301E6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έως και </w:t>
      </w:r>
      <w:r w:rsidR="00B00488">
        <w:rPr>
          <w:rFonts w:ascii="Times New Roman" w:eastAsia="Times New Roman" w:hAnsi="Times New Roman" w:cs="Times New Roman"/>
          <w:sz w:val="32"/>
          <w:szCs w:val="32"/>
          <w:lang w:eastAsia="el-GR"/>
        </w:rPr>
        <w:t>Τρίτη</w:t>
      </w:r>
      <w:r w:rsidR="00BB1B62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21</w:t>
      </w:r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</w:t>
      </w:r>
      <w:r w:rsidRPr="000301E6">
        <w:rPr>
          <w:rFonts w:ascii="Times New Roman" w:eastAsia="Times New Roman" w:hAnsi="Times New Roman" w:cs="Times New Roman"/>
          <w:sz w:val="32"/>
          <w:szCs w:val="32"/>
          <w:lang w:eastAsia="el-GR"/>
        </w:rPr>
        <w:t>Νοεμβρίου 202</w:t>
      </w:r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>3</w:t>
      </w:r>
      <w:r w:rsidRPr="000301E6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. </w:t>
      </w:r>
      <w:r w:rsidR="00610B19" w:rsidRPr="000301E6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Καμία αίτηση δεν θα γίνει δεκτή από τη Γραμματεία του Τμήματος μετά την καθορισμένη ημερομηνία. </w:t>
      </w:r>
    </w:p>
    <w:p w14:paraId="030C8773" w14:textId="776034A6" w:rsidR="00560E6F" w:rsidRPr="000301E6" w:rsidRDefault="00BB1B62" w:rsidP="000301E6">
      <w:pPr>
        <w:spacing w:line="360" w:lineRule="auto"/>
        <w:jc w:val="both"/>
        <w:rPr>
          <w:rFonts w:ascii="Calibri" w:hAnsi="Calibri" w:cs="Calibri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Θα </w:t>
      </w:r>
      <w:bookmarkStart w:id="0" w:name="_GoBack"/>
      <w:bookmarkEnd w:id="0"/>
      <w:r w:rsidR="000301E6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ακολουθήσει νέα ανακοίνωση </w:t>
      </w:r>
      <w:r w:rsidR="00765A58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με την </w:t>
      </w:r>
      <w:r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ώρα και τον τόπο της </w:t>
      </w:r>
      <w:r w:rsidR="00610B19" w:rsidRPr="000301E6">
        <w:rPr>
          <w:rFonts w:ascii="Times New Roman" w:eastAsia="Times New Roman" w:hAnsi="Times New Roman" w:cs="Times New Roman"/>
          <w:sz w:val="32"/>
          <w:szCs w:val="32"/>
          <w:lang w:eastAsia="el-GR"/>
        </w:rPr>
        <w:t>ορκωμοσία</w:t>
      </w:r>
      <w:r w:rsidR="00765A58">
        <w:rPr>
          <w:rFonts w:ascii="Times New Roman" w:eastAsia="Times New Roman" w:hAnsi="Times New Roman" w:cs="Times New Roman"/>
          <w:sz w:val="32"/>
          <w:szCs w:val="32"/>
          <w:lang w:eastAsia="el-GR"/>
        </w:rPr>
        <w:t>ς.</w:t>
      </w:r>
      <w:r w:rsidR="00610B19" w:rsidRPr="000301E6">
        <w:rPr>
          <w:rFonts w:ascii="Times New Roman" w:eastAsia="Times New Roman" w:hAnsi="Times New Roman" w:cs="Times New Roman"/>
          <w:sz w:val="32"/>
          <w:szCs w:val="32"/>
          <w:lang w:eastAsia="el-GR"/>
        </w:rPr>
        <w:t xml:space="preserve"> </w:t>
      </w:r>
    </w:p>
    <w:sectPr w:rsidR="00560E6F" w:rsidRPr="000301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F6632" w14:textId="77777777" w:rsidR="001A79A2" w:rsidRDefault="001A79A2">
      <w:r>
        <w:separator/>
      </w:r>
    </w:p>
  </w:endnote>
  <w:endnote w:type="continuationSeparator" w:id="0">
    <w:p w14:paraId="2CBAD76C" w14:textId="77777777" w:rsidR="001A79A2" w:rsidRDefault="001A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663886"/>
      <w:docPartObj>
        <w:docPartGallery w:val="Page Numbers (Bottom of Page)"/>
        <w:docPartUnique/>
      </w:docPartObj>
    </w:sdtPr>
    <w:sdtEndPr/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610B19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77777777" w:rsidR="00560E6F" w:rsidRDefault="003A1D63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eastAsia="el-GR"/>
      </w:rPr>
      <mc:AlternateContent>
        <mc:Choice Requires="wpg">
          <w:drawing>
            <wp:inline distT="0" distB="0" distL="0" distR="0" wp14:anchorId="0609EE28" wp14:editId="460236DF">
              <wp:extent cx="3784600" cy="558800"/>
              <wp:effectExtent l="0" t="0" r="0" b="0"/>
              <wp:docPr id="3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C9D82" w14:textId="77777777" w:rsidR="00560E6F" w:rsidRDefault="003A1D63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  <w:lang w:eastAsia="el-GR"/>
      </w:rPr>
      <mc:AlternateContent>
        <mc:Choice Requires="wpg">
          <w:drawing>
            <wp:inline distT="0" distB="0" distL="0" distR="0" wp14:anchorId="5128E017" wp14:editId="2829A394">
              <wp:extent cx="1460500" cy="482600"/>
              <wp:effectExtent l="0" t="0" r="0" b="0"/>
              <wp:docPr id="4" name="Picture 5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605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115.0pt;height:38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8ABA0" w14:textId="77777777" w:rsidR="001A79A2" w:rsidRDefault="001A79A2">
      <w:r>
        <w:separator/>
      </w:r>
    </w:p>
  </w:footnote>
  <w:footnote w:type="continuationSeparator" w:id="0">
    <w:p w14:paraId="6A446789" w14:textId="77777777" w:rsidR="001A79A2" w:rsidRDefault="001A7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25932"/>
      <w:docPartObj>
        <w:docPartGallery w:val="Page Numbers (Top of Page)"/>
        <w:docPartUnique/>
      </w:docPartObj>
    </w:sdtPr>
    <w:sdtEndPr/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6D04E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78623" w14:textId="77777777" w:rsidR="00560E6F" w:rsidRDefault="003A1D63">
    <w:pPr>
      <w:pStyle w:val="af2"/>
      <w:ind w:left="-709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29803FF6">
              <wp:simplePos x="0" y="0"/>
              <wp:positionH relativeFrom="column">
                <wp:posOffset>2800350</wp:posOffset>
              </wp:positionH>
              <wp:positionV relativeFrom="paragraph">
                <wp:posOffset>-354965</wp:posOffset>
              </wp:positionV>
              <wp:extent cx="3804285" cy="1438275"/>
              <wp:effectExtent l="0" t="0" r="5715" b="952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804285" cy="1438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D5D62B" w14:textId="77777777" w:rsidR="009C2C57" w:rsidRDefault="009C2C57" w:rsidP="00A23B09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ΣΧΟΛΗ ΕΠΙΣΤΗΜΩΝ ΥΓΕΙΑΣ</w:t>
                          </w:r>
                        </w:p>
                        <w:p w14:paraId="1D5DEACF" w14:textId="3F861380" w:rsid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Γραμματεία Νοσηλευτικής</w:t>
                          </w:r>
                          <w:r w:rsidR="003A1D63">
                            <w:rPr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Παναρκαδικό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Νοσοκομείο Τρίπολης</w:t>
                          </w:r>
                        </w:p>
                        <w:p w14:paraId="38D8AD4E" w14:textId="619E5D6C" w:rsidR="00A23B09" w:rsidRP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A23B09">
                            <w:rPr>
                              <w:sz w:val="20"/>
                              <w:szCs w:val="20"/>
                            </w:rPr>
                            <w:t>Τέρμα Ερυθρού Σταυρού</w:t>
                          </w:r>
                        </w:p>
                        <w:p w14:paraId="495C721A" w14:textId="77777777" w:rsid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Διοικητικές Υπηρεσίες</w:t>
                          </w:r>
                        </w:p>
                        <w:p w14:paraId="41F9C20C" w14:textId="692A90EC" w:rsidR="00A23B09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A23B09">
                            <w:rPr>
                              <w:sz w:val="20"/>
                              <w:szCs w:val="20"/>
                            </w:rPr>
                            <w:t>2ος όροφος</w:t>
                          </w:r>
                        </w:p>
                        <w:p w14:paraId="25963122" w14:textId="3A67475E" w:rsidR="00A23B09" w:rsidRPr="00A23B09" w:rsidRDefault="00C46A1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C46A19">
                            <w:rPr>
                              <w:sz w:val="20"/>
                              <w:szCs w:val="20"/>
                            </w:rPr>
                            <w:t>Τρίπολη</w:t>
                          </w:r>
                          <w:r>
                            <w:rPr>
                              <w:sz w:val="20"/>
                              <w:szCs w:val="20"/>
                            </w:rPr>
                            <w:t>,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>22100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0DF77C4A" w14:textId="76982C87" w:rsidR="00C46A19" w:rsidRPr="007665FE" w:rsidRDefault="00C46A1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Τ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sz w:val="20"/>
                              <w:szCs w:val="20"/>
                            </w:rPr>
                            <w:t>27102</w:t>
                          </w:r>
                          <w:r w:rsidR="00A23B09" w:rsidRPr="00A23B09">
                            <w:rPr>
                              <w:sz w:val="20"/>
                              <w:szCs w:val="20"/>
                            </w:rPr>
                            <w:t>30701</w:t>
                          </w:r>
                          <w:r w:rsidR="00C30009" w:rsidRPr="007665FE">
                            <w:rPr>
                              <w:sz w:val="20"/>
                              <w:szCs w:val="20"/>
                            </w:rPr>
                            <w:t>-2710230700</w:t>
                          </w:r>
                        </w:p>
                        <w:p w14:paraId="60753AB5" w14:textId="744D3A87" w:rsidR="00560E6F" w:rsidRDefault="00A23B09" w:rsidP="00A23B09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 w:rsidRPr="00A23B09">
                            <w:rPr>
                              <w:sz w:val="20"/>
                              <w:szCs w:val="20"/>
                            </w:rPr>
                            <w:t>E-</w:t>
                          </w:r>
                          <w:r w:rsidR="00C46A19">
                            <w:rPr>
                              <w:sz w:val="20"/>
                              <w:szCs w:val="20"/>
                              <w:lang w:val="en-US"/>
                            </w:rPr>
                            <w:t>mail</w:t>
                          </w:r>
                          <w:r w:rsidRPr="00A23B09">
                            <w:rPr>
                              <w:sz w:val="20"/>
                              <w:szCs w:val="20"/>
                            </w:rPr>
                            <w:t>:nrsgram@uop.gr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20.5pt;margin-top:-27.95pt;width:299.5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" filled="f" stroked="f" strokeweight=".5pt">
              <v:textbox inset="0,0,0,0">
                <w:txbxContent>
                  <w:p w14:paraId="6DD5D62B" w14:textId="77777777" w:rsidR="009C2C57" w:rsidRDefault="009C2C57" w:rsidP="00A23B09">
                    <w:pPr>
                      <w:pStyle w:val="af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ΣΧΟΛΗ ΕΠΙΣΤΗΜΩΝ ΥΓΕΙΑΣ</w:t>
                    </w:r>
                  </w:p>
                  <w:p w14:paraId="1D5DEACF" w14:textId="3F861380" w:rsid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</w:rPr>
                      <w:t>Γραμματεία Νοσηλευτικής</w:t>
                    </w:r>
                    <w:r w:rsidR="003A1D63">
                      <w:rPr>
                        <w:sz w:val="20"/>
                        <w:szCs w:val="20"/>
                      </w:rPr>
                      <w:br/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Παναρκαδικό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Νοσοκομείο Τρίπολης</w:t>
                    </w:r>
                  </w:p>
                  <w:p w14:paraId="38D8AD4E" w14:textId="619E5D6C" w:rsidR="00A23B09" w:rsidRP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A23B09">
                      <w:rPr>
                        <w:sz w:val="20"/>
                        <w:szCs w:val="20"/>
                      </w:rPr>
                      <w:t>Τέρμα Ερυθρού Σταυρού</w:t>
                    </w:r>
                  </w:p>
                  <w:p w14:paraId="495C721A" w14:textId="77777777" w:rsid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Διοικητικές Υπηρεσίες</w:t>
                    </w:r>
                  </w:p>
                  <w:p w14:paraId="41F9C20C" w14:textId="692A90EC" w:rsidR="00A23B09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A23B09">
                      <w:rPr>
                        <w:sz w:val="20"/>
                        <w:szCs w:val="20"/>
                      </w:rPr>
                      <w:t>2ος όροφος</w:t>
                    </w:r>
                  </w:p>
                  <w:p w14:paraId="25963122" w14:textId="3A67475E" w:rsidR="00A23B09" w:rsidRPr="00A23B09" w:rsidRDefault="00C46A1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C46A19">
                      <w:rPr>
                        <w:sz w:val="20"/>
                        <w:szCs w:val="20"/>
                      </w:rPr>
                      <w:t>Τρίπολη</w:t>
                    </w:r>
                    <w:r>
                      <w:rPr>
                        <w:sz w:val="20"/>
                        <w:szCs w:val="20"/>
                      </w:rPr>
                      <w:t>,</w:t>
                    </w:r>
                    <w:r w:rsidR="00A23B09" w:rsidRPr="00A23B09">
                      <w:rPr>
                        <w:sz w:val="20"/>
                        <w:szCs w:val="20"/>
                      </w:rPr>
                      <w:t>22100</w:t>
                    </w:r>
                    <w:r w:rsidR="00A23B09" w:rsidRPr="00A23B09">
                      <w:rPr>
                        <w:sz w:val="20"/>
                        <w:szCs w:val="20"/>
                      </w:rPr>
                      <w:tab/>
                    </w:r>
                    <w:r w:rsidR="00A23B09" w:rsidRPr="00A23B09">
                      <w:rPr>
                        <w:sz w:val="20"/>
                        <w:szCs w:val="20"/>
                      </w:rPr>
                      <w:tab/>
                    </w:r>
                  </w:p>
                  <w:p w14:paraId="0DF77C4A" w14:textId="76982C87" w:rsidR="00C46A19" w:rsidRPr="007665FE" w:rsidRDefault="00C46A1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Τ</w:t>
                    </w:r>
                    <w:r w:rsidR="00A23B09" w:rsidRPr="00A23B09">
                      <w:rPr>
                        <w:sz w:val="20"/>
                        <w:szCs w:val="20"/>
                      </w:rPr>
                      <w:t>:</w:t>
                    </w:r>
                    <w:r>
                      <w:rPr>
                        <w:sz w:val="20"/>
                        <w:szCs w:val="20"/>
                      </w:rPr>
                      <w:t>27102</w:t>
                    </w:r>
                    <w:r w:rsidR="00A23B09" w:rsidRPr="00A23B09">
                      <w:rPr>
                        <w:sz w:val="20"/>
                        <w:szCs w:val="20"/>
                      </w:rPr>
                      <w:t>30701</w:t>
                    </w:r>
                    <w:r w:rsidR="00C30009" w:rsidRPr="007665FE">
                      <w:rPr>
                        <w:sz w:val="20"/>
                        <w:szCs w:val="20"/>
                      </w:rPr>
                      <w:t>-2710230700</w:t>
                    </w:r>
                  </w:p>
                  <w:p w14:paraId="60753AB5" w14:textId="744D3A87" w:rsidR="00560E6F" w:rsidRDefault="00A23B09" w:rsidP="00A23B09">
                    <w:pPr>
                      <w:pStyle w:val="af2"/>
                      <w:rPr>
                        <w:sz w:val="20"/>
                        <w:szCs w:val="20"/>
                      </w:rPr>
                    </w:pPr>
                    <w:r w:rsidRPr="00A23B09">
                      <w:rPr>
                        <w:sz w:val="20"/>
                        <w:szCs w:val="20"/>
                      </w:rPr>
                      <w:t>E-</w:t>
                    </w:r>
                    <w:r w:rsidR="00C46A19">
                      <w:rPr>
                        <w:sz w:val="20"/>
                        <w:szCs w:val="20"/>
                        <w:lang w:val="en-US"/>
                      </w:rPr>
                      <w:t>mail</w:t>
                    </w:r>
                    <w:r w:rsidRPr="00A23B09">
                      <w:rPr>
                        <w:sz w:val="20"/>
                        <w:szCs w:val="20"/>
                      </w:rPr>
                      <w:t>:nrsgram@uop.gr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  <w:lang w:eastAsia="el-GR"/>
      </w:rPr>
      <mc:AlternateContent>
        <mc:Choice Requires="wpg">
          <w:drawing>
            <wp:inline distT="0" distB="0" distL="0" distR="0" wp14:anchorId="0BB62379" wp14:editId="657B95A6">
              <wp:extent cx="3111500" cy="736600"/>
              <wp:effectExtent l="0" t="0" r="0" b="0"/>
              <wp:docPr id="2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3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BA745F"/>
    <w:multiLevelType w:val="hybridMultilevel"/>
    <w:tmpl w:val="5B70382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6F"/>
    <w:rsid w:val="00026753"/>
    <w:rsid w:val="000301E6"/>
    <w:rsid w:val="00062476"/>
    <w:rsid w:val="00146FE2"/>
    <w:rsid w:val="00186070"/>
    <w:rsid w:val="001A79A2"/>
    <w:rsid w:val="002004C0"/>
    <w:rsid w:val="002326D0"/>
    <w:rsid w:val="00302F80"/>
    <w:rsid w:val="00387CA4"/>
    <w:rsid w:val="003A1D63"/>
    <w:rsid w:val="003A7E3D"/>
    <w:rsid w:val="0040702A"/>
    <w:rsid w:val="004128B9"/>
    <w:rsid w:val="004409BF"/>
    <w:rsid w:val="00560E6F"/>
    <w:rsid w:val="006005C5"/>
    <w:rsid w:val="00610B19"/>
    <w:rsid w:val="00682443"/>
    <w:rsid w:val="00765A58"/>
    <w:rsid w:val="007665FE"/>
    <w:rsid w:val="00777CEC"/>
    <w:rsid w:val="007F75F8"/>
    <w:rsid w:val="00885ED0"/>
    <w:rsid w:val="009229FB"/>
    <w:rsid w:val="00947B20"/>
    <w:rsid w:val="009C2C57"/>
    <w:rsid w:val="00A02609"/>
    <w:rsid w:val="00A23B09"/>
    <w:rsid w:val="00B00488"/>
    <w:rsid w:val="00B6386B"/>
    <w:rsid w:val="00BB1B62"/>
    <w:rsid w:val="00BD3832"/>
    <w:rsid w:val="00BE78DC"/>
    <w:rsid w:val="00C30009"/>
    <w:rsid w:val="00C46A19"/>
    <w:rsid w:val="00C8239C"/>
    <w:rsid w:val="00C824ED"/>
    <w:rsid w:val="00D909F2"/>
    <w:rsid w:val="00E32AF7"/>
    <w:rsid w:val="00F2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ασμα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sgram@uop.g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0E1398-B578-42F5-AECF-04DD0CB72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litsa</cp:lastModifiedBy>
  <cp:revision>6</cp:revision>
  <cp:lastPrinted>2023-10-12T10:04:00Z</cp:lastPrinted>
  <dcterms:created xsi:type="dcterms:W3CDTF">2023-10-24T07:47:00Z</dcterms:created>
  <dcterms:modified xsi:type="dcterms:W3CDTF">2023-11-02T10:40:00Z</dcterms:modified>
</cp:coreProperties>
</file>